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595F9D" w:rsidRPr="0048195D" w:rsidTr="00FE2817">
        <w:trPr>
          <w:trHeight w:val="376"/>
        </w:trPr>
        <w:tc>
          <w:tcPr>
            <w:tcW w:w="3828" w:type="dxa"/>
            <w:vAlign w:val="center"/>
          </w:tcPr>
          <w:p w:rsidR="00595F9D" w:rsidRPr="0048195D" w:rsidRDefault="00CB761B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48195D">
              <w:rPr>
                <w:rFonts w:ascii="Arial" w:hAnsi="Arial" w:cs="Arial"/>
                <w:b/>
              </w:rPr>
              <w:t>PROCESO N°</w:t>
            </w:r>
            <w:r w:rsidR="00595F9D" w:rsidRPr="0048195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595F9D" w:rsidRPr="0048195D" w:rsidRDefault="00595F9D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595F9D" w:rsidRPr="0048195D" w:rsidTr="00FE2817">
        <w:trPr>
          <w:trHeight w:val="410"/>
        </w:trPr>
        <w:tc>
          <w:tcPr>
            <w:tcW w:w="3828" w:type="dxa"/>
            <w:vAlign w:val="center"/>
          </w:tcPr>
          <w:p w:rsidR="00595F9D" w:rsidRPr="0048195D" w:rsidRDefault="00CB761B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48195D">
              <w:rPr>
                <w:rFonts w:ascii="Arial" w:hAnsi="Arial" w:cs="Arial"/>
                <w:b/>
              </w:rPr>
              <w:t>INFORME/PQRDS N°</w:t>
            </w:r>
          </w:p>
        </w:tc>
        <w:tc>
          <w:tcPr>
            <w:tcW w:w="6237" w:type="dxa"/>
            <w:vAlign w:val="center"/>
          </w:tcPr>
          <w:p w:rsidR="00595F9D" w:rsidRPr="0048195D" w:rsidRDefault="00595F9D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595F9D" w:rsidRPr="0048195D" w:rsidTr="00FE2817">
        <w:trPr>
          <w:trHeight w:val="421"/>
        </w:trPr>
        <w:tc>
          <w:tcPr>
            <w:tcW w:w="3828" w:type="dxa"/>
            <w:vAlign w:val="center"/>
          </w:tcPr>
          <w:p w:rsidR="006D6A27" w:rsidRPr="0048195D" w:rsidRDefault="00CB761B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48195D">
              <w:rPr>
                <w:rFonts w:ascii="Arial" w:hAnsi="Arial" w:cs="Arial"/>
                <w:b/>
              </w:rPr>
              <w:t>QUEJOSO (A)</w:t>
            </w:r>
          </w:p>
        </w:tc>
        <w:tc>
          <w:tcPr>
            <w:tcW w:w="6237" w:type="dxa"/>
            <w:vAlign w:val="center"/>
          </w:tcPr>
          <w:p w:rsidR="00595F9D" w:rsidRPr="0048195D" w:rsidRDefault="00595F9D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595F9D" w:rsidRPr="0048195D" w:rsidTr="00FE2817">
        <w:trPr>
          <w:trHeight w:val="280"/>
        </w:trPr>
        <w:tc>
          <w:tcPr>
            <w:tcW w:w="3828" w:type="dxa"/>
            <w:vAlign w:val="center"/>
          </w:tcPr>
          <w:p w:rsidR="00595F9D" w:rsidRPr="0048195D" w:rsidRDefault="00CB761B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48195D">
              <w:rPr>
                <w:rFonts w:ascii="Arial" w:hAnsi="Arial" w:cs="Arial"/>
                <w:b/>
              </w:rPr>
              <w:t>IDENTIFICACIÓN</w:t>
            </w:r>
          </w:p>
        </w:tc>
        <w:tc>
          <w:tcPr>
            <w:tcW w:w="6237" w:type="dxa"/>
            <w:vAlign w:val="center"/>
          </w:tcPr>
          <w:p w:rsidR="00595F9D" w:rsidRPr="0048195D" w:rsidRDefault="00595F9D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595F9D" w:rsidRPr="0048195D" w:rsidTr="00FE2817">
        <w:trPr>
          <w:trHeight w:val="412"/>
        </w:trPr>
        <w:tc>
          <w:tcPr>
            <w:tcW w:w="3828" w:type="dxa"/>
            <w:vAlign w:val="center"/>
          </w:tcPr>
          <w:p w:rsidR="00595F9D" w:rsidRPr="0048195D" w:rsidRDefault="00CB761B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48195D">
              <w:rPr>
                <w:rFonts w:ascii="Arial" w:hAnsi="Arial" w:cs="Arial"/>
                <w:b/>
              </w:rPr>
              <w:t>PRESUNTO INFRACTOR</w:t>
            </w:r>
          </w:p>
        </w:tc>
        <w:tc>
          <w:tcPr>
            <w:tcW w:w="6237" w:type="dxa"/>
            <w:vAlign w:val="center"/>
          </w:tcPr>
          <w:p w:rsidR="00595F9D" w:rsidRPr="0048195D" w:rsidRDefault="00595F9D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595F9D" w:rsidRPr="0048195D" w:rsidTr="00FE2817">
        <w:trPr>
          <w:trHeight w:val="417"/>
        </w:trPr>
        <w:tc>
          <w:tcPr>
            <w:tcW w:w="3828" w:type="dxa"/>
            <w:vAlign w:val="center"/>
          </w:tcPr>
          <w:p w:rsidR="00595F9D" w:rsidRPr="0048195D" w:rsidRDefault="00CB761B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48195D">
              <w:rPr>
                <w:rFonts w:ascii="Arial" w:hAnsi="Arial" w:cs="Arial"/>
                <w:b/>
              </w:rPr>
              <w:t>IDENTIFICACIÓN</w:t>
            </w:r>
          </w:p>
        </w:tc>
        <w:tc>
          <w:tcPr>
            <w:tcW w:w="6237" w:type="dxa"/>
            <w:vAlign w:val="center"/>
          </w:tcPr>
          <w:p w:rsidR="00595F9D" w:rsidRPr="0048195D" w:rsidRDefault="00595F9D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595F9D" w:rsidRPr="0048195D" w:rsidTr="00FE2817">
        <w:trPr>
          <w:trHeight w:val="565"/>
        </w:trPr>
        <w:tc>
          <w:tcPr>
            <w:tcW w:w="3828" w:type="dxa"/>
            <w:vAlign w:val="center"/>
          </w:tcPr>
          <w:p w:rsidR="00595F9D" w:rsidRPr="0048195D" w:rsidRDefault="00595F9D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48195D">
              <w:rPr>
                <w:rFonts w:ascii="Arial" w:hAnsi="Arial" w:cs="Arial"/>
                <w:b/>
              </w:rPr>
              <w:t>DIRECCIÓN I</w:t>
            </w:r>
            <w:r w:rsidR="00CB761B" w:rsidRPr="0048195D">
              <w:rPr>
                <w:rFonts w:ascii="Arial" w:hAnsi="Arial" w:cs="Arial"/>
                <w:b/>
              </w:rPr>
              <w:t>NMUEBLE OBJETO DE INVESTIGACIÓN</w:t>
            </w:r>
          </w:p>
        </w:tc>
        <w:tc>
          <w:tcPr>
            <w:tcW w:w="6237" w:type="dxa"/>
            <w:vAlign w:val="center"/>
          </w:tcPr>
          <w:p w:rsidR="00595F9D" w:rsidRPr="0048195D" w:rsidRDefault="00595F9D" w:rsidP="00B27695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001DCF" w:rsidRPr="0048195D" w:rsidRDefault="00001DCF" w:rsidP="002B0724">
      <w:pPr>
        <w:pStyle w:val="Textoindependiente"/>
        <w:ind w:left="-284" w:right="-232"/>
        <w:contextualSpacing/>
        <w:rPr>
          <w:rFonts w:cs="Arial"/>
          <w:sz w:val="22"/>
          <w:szCs w:val="22"/>
        </w:rPr>
      </w:pPr>
    </w:p>
    <w:p w:rsidR="00595F9D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</w:rPr>
        <w:t>En la fecha  XX de XXXX de 20</w:t>
      </w:r>
      <w:r w:rsidR="006D6A27" w:rsidRPr="00B27695">
        <w:rPr>
          <w:rFonts w:cs="Arial"/>
        </w:rPr>
        <w:t>XX</w:t>
      </w:r>
      <w:r w:rsidRPr="00B27695">
        <w:rPr>
          <w:rFonts w:cs="Arial"/>
        </w:rPr>
        <w:t xml:space="preserve">, siendo las XX:XX a.m., fecha y hora señalada, en las instalaciones de </w:t>
      </w:r>
      <w:r w:rsidR="007C7D51" w:rsidRPr="007C7D51">
        <w:rPr>
          <w:rFonts w:cs="Arial"/>
          <w:color w:val="0070C0"/>
        </w:rPr>
        <w:t xml:space="preserve">(la </w:t>
      </w:r>
      <w:proofErr w:type="spellStart"/>
      <w:r w:rsidR="007C7D51" w:rsidRPr="007C7D51">
        <w:rPr>
          <w:rFonts w:cs="Arial"/>
          <w:color w:val="0070C0"/>
        </w:rPr>
        <w:t>Corregiduria</w:t>
      </w:r>
      <w:proofErr w:type="spellEnd"/>
      <w:r w:rsidR="007C7D51" w:rsidRPr="007C7D51">
        <w:rPr>
          <w:rFonts w:cs="Arial"/>
          <w:color w:val="0070C0"/>
        </w:rPr>
        <w:t xml:space="preserve"> El Manzanillo / </w:t>
      </w:r>
      <w:r w:rsidRPr="007C7D51">
        <w:rPr>
          <w:rFonts w:cs="Arial"/>
          <w:color w:val="0070C0"/>
        </w:rPr>
        <w:t xml:space="preserve">la </w:t>
      </w:r>
      <w:r w:rsidR="0043491B" w:rsidRPr="007C7D51">
        <w:rPr>
          <w:rFonts w:cs="Arial"/>
          <w:color w:val="0070C0"/>
        </w:rPr>
        <w:t>Inspección</w:t>
      </w:r>
      <w:r w:rsidRPr="007C7D51">
        <w:rPr>
          <w:rFonts w:cs="Arial"/>
          <w:color w:val="0070C0"/>
        </w:rPr>
        <w:t xml:space="preserve"> de </w:t>
      </w:r>
      <w:r w:rsidR="0043491B" w:rsidRPr="007C7D51">
        <w:rPr>
          <w:rFonts w:cs="Arial"/>
          <w:color w:val="0070C0"/>
        </w:rPr>
        <w:t>Policía</w:t>
      </w:r>
      <w:r w:rsidRPr="007C7D51">
        <w:rPr>
          <w:rFonts w:cs="Arial"/>
          <w:color w:val="0070C0"/>
        </w:rPr>
        <w:t xml:space="preserve"> adscrita a la Dirección Administrativa </w:t>
      </w:r>
      <w:r w:rsidR="00D25E70" w:rsidRPr="007C7D51">
        <w:rPr>
          <w:rFonts w:cs="Arial"/>
          <w:color w:val="0070C0"/>
        </w:rPr>
        <w:t>Autoridad Especial d</w:t>
      </w:r>
      <w:r w:rsidR="00706576" w:rsidRPr="007C7D51">
        <w:rPr>
          <w:rFonts w:cs="Arial"/>
          <w:color w:val="0070C0"/>
        </w:rPr>
        <w:t>e Policía</w:t>
      </w:r>
      <w:r w:rsidRPr="007C7D51">
        <w:rPr>
          <w:rFonts w:cs="Arial"/>
          <w:color w:val="0070C0"/>
        </w:rPr>
        <w:t xml:space="preserve"> Integridad Urbanística</w:t>
      </w:r>
      <w:r w:rsidR="007C7D51">
        <w:rPr>
          <w:rFonts w:cs="Arial"/>
          <w:color w:val="0070C0"/>
        </w:rPr>
        <w:t xml:space="preserve">, </w:t>
      </w:r>
      <w:r w:rsidR="007C7D51">
        <w:rPr>
          <w:i/>
          <w:color w:val="0070C0"/>
          <w:sz w:val="20"/>
          <w:szCs w:val="20"/>
        </w:rPr>
        <w:t>referenciar solo un cargo dependiendo de la competencia y la Jurisdicción</w:t>
      </w:r>
      <w:r w:rsidR="007C7D51">
        <w:rPr>
          <w:rFonts w:cs="Arial"/>
        </w:rPr>
        <w:t>)</w:t>
      </w:r>
      <w:r w:rsidR="00706576" w:rsidRPr="00B27695">
        <w:rPr>
          <w:rFonts w:cs="Arial"/>
        </w:rPr>
        <w:t xml:space="preserve"> del Municipio d</w:t>
      </w:r>
      <w:r w:rsidRPr="00B27695">
        <w:rPr>
          <w:rFonts w:cs="Arial"/>
        </w:rPr>
        <w:t>e Itagüí, luga</w:t>
      </w:r>
      <w:bookmarkStart w:id="0" w:name="_GoBack"/>
      <w:bookmarkEnd w:id="0"/>
      <w:r w:rsidRPr="00B27695">
        <w:rPr>
          <w:rFonts w:cs="Arial"/>
        </w:rPr>
        <w:t>r apto para llevar a cabo la audiencia pública de la que trata el artículo 223 de la ley 1801 de 2016, comparecen el señor</w:t>
      </w:r>
      <w:r w:rsidR="00706576" w:rsidRPr="00B27695">
        <w:rPr>
          <w:rFonts w:cs="Arial"/>
        </w:rPr>
        <w:t>(a)</w:t>
      </w:r>
      <w:r w:rsidRPr="00B27695">
        <w:rPr>
          <w:rFonts w:cs="Arial"/>
        </w:rPr>
        <w:t xml:space="preserve"> </w:t>
      </w:r>
      <w:r w:rsidRPr="00B27695">
        <w:rPr>
          <w:rFonts w:cs="Arial"/>
          <w:b/>
        </w:rPr>
        <w:t>XXXXXXXXXXXXXXXXXX</w:t>
      </w:r>
      <w:r w:rsidRPr="00B27695">
        <w:rPr>
          <w:rFonts w:cs="Arial"/>
        </w:rPr>
        <w:t>, identificado</w:t>
      </w:r>
      <w:r w:rsidR="00706576" w:rsidRPr="00B27695">
        <w:rPr>
          <w:rFonts w:cs="Arial"/>
        </w:rPr>
        <w:t>(a) con</w:t>
      </w:r>
      <w:r w:rsidRPr="00B27695">
        <w:rPr>
          <w:rFonts w:cs="Arial"/>
        </w:rPr>
        <w:t xml:space="preserve"> cédula de ciudadanía N°</w:t>
      </w:r>
      <w:r w:rsidR="00706576" w:rsidRPr="00B27695">
        <w:rPr>
          <w:rFonts w:cs="Arial"/>
        </w:rPr>
        <w:t xml:space="preserve"> XXXXXXXX</w:t>
      </w:r>
      <w:r w:rsidR="00205971" w:rsidRPr="00B27695">
        <w:rPr>
          <w:rFonts w:cs="Arial"/>
        </w:rPr>
        <w:t xml:space="preserve"> en calidad de </w:t>
      </w:r>
      <w:r w:rsidR="00205971" w:rsidRPr="00B27695">
        <w:rPr>
          <w:rFonts w:cs="Arial"/>
          <w:u w:val="single"/>
        </w:rPr>
        <w:t>QUEJOSO</w:t>
      </w:r>
      <w:r w:rsidR="00205971" w:rsidRPr="00B27695">
        <w:rPr>
          <w:rFonts w:cs="Arial"/>
        </w:rPr>
        <w:t>,</w:t>
      </w:r>
      <w:r w:rsidRPr="00B27695">
        <w:rPr>
          <w:rFonts w:cs="Arial"/>
        </w:rPr>
        <w:t xml:space="preserve"> y el señor</w:t>
      </w:r>
      <w:r w:rsidR="00706576" w:rsidRPr="00B27695">
        <w:rPr>
          <w:rFonts w:cs="Arial"/>
        </w:rPr>
        <w:t>(a)</w:t>
      </w:r>
      <w:r w:rsidRPr="00B27695">
        <w:rPr>
          <w:rFonts w:cs="Arial"/>
        </w:rPr>
        <w:t xml:space="preserve"> </w:t>
      </w:r>
      <w:r w:rsidRPr="00B27695">
        <w:rPr>
          <w:rFonts w:cs="Arial"/>
          <w:b/>
        </w:rPr>
        <w:t>XXXXXXXXXXXXXXXXXXXX</w:t>
      </w:r>
      <w:r w:rsidRPr="00B27695">
        <w:rPr>
          <w:rFonts w:cs="Arial"/>
        </w:rPr>
        <w:t>, identificado</w:t>
      </w:r>
      <w:r w:rsidR="00706576" w:rsidRPr="00B27695">
        <w:rPr>
          <w:rFonts w:cs="Arial"/>
        </w:rPr>
        <w:t>(a)</w:t>
      </w:r>
      <w:r w:rsidRPr="00B27695">
        <w:rPr>
          <w:rFonts w:cs="Arial"/>
        </w:rPr>
        <w:t xml:space="preserve"> con ce</w:t>
      </w:r>
      <w:r w:rsidR="00205971" w:rsidRPr="00B27695">
        <w:rPr>
          <w:rFonts w:cs="Arial"/>
        </w:rPr>
        <w:t xml:space="preserve">dula de ciudadanía N° XXXXXXXXX en calidad de </w:t>
      </w:r>
      <w:r w:rsidR="00205971" w:rsidRPr="00B27695">
        <w:rPr>
          <w:rFonts w:cs="Arial"/>
          <w:u w:val="single"/>
        </w:rPr>
        <w:t>PRESUNTO INFRACTOR,</w:t>
      </w:r>
      <w:r w:rsidRPr="00B27695">
        <w:rPr>
          <w:rFonts w:cs="Arial"/>
        </w:rPr>
        <w:t xml:space="preserve"> quienes fueron debidamente informados de la celebración de esta audiencia a fin de dar solución al comportamiento contrario a la Integridad Urbanística descrito en el </w:t>
      </w:r>
      <w:r w:rsidRPr="00B27695">
        <w:rPr>
          <w:rFonts w:cs="Arial"/>
          <w:b/>
          <w:color w:val="FF0000"/>
          <w:u w:val="single"/>
        </w:rPr>
        <w:t xml:space="preserve">Literal X. – Numeral XX </w:t>
      </w:r>
      <w:r w:rsidR="00D25E70" w:rsidRPr="00B27695">
        <w:rPr>
          <w:rFonts w:cs="Arial"/>
          <w:b/>
          <w:u w:val="single"/>
        </w:rPr>
        <w:t>del Artículo 135</w:t>
      </w:r>
      <w:r w:rsidRPr="00B27695">
        <w:rPr>
          <w:rFonts w:cs="Arial"/>
          <w:b/>
          <w:u w:val="single"/>
        </w:rPr>
        <w:t xml:space="preserve"> de la Ley 1801 de 2016</w:t>
      </w:r>
      <w:r w:rsidRPr="00B27695">
        <w:rPr>
          <w:rFonts w:cs="Arial"/>
        </w:rPr>
        <w:t>, de la siguiente manera:</w:t>
      </w:r>
    </w:p>
    <w:p w:rsidR="00D01F22" w:rsidRPr="00B27695" w:rsidRDefault="00D01F22" w:rsidP="00B27695">
      <w:pPr>
        <w:spacing w:before="100" w:beforeAutospacing="1" w:after="100" w:afterAutospacing="1" w:line="240" w:lineRule="auto"/>
        <w:ind w:right="51"/>
        <w:contextualSpacing/>
        <w:jc w:val="both"/>
        <w:rPr>
          <w:rFonts w:ascii="Arial" w:hAnsi="Arial" w:cs="Arial"/>
          <w:sz w:val="24"/>
          <w:szCs w:val="24"/>
        </w:rPr>
      </w:pPr>
      <w:r w:rsidRPr="00B27695">
        <w:rPr>
          <w:rFonts w:ascii="Arial" w:hAnsi="Arial" w:cs="Arial"/>
          <w:sz w:val="24"/>
          <w:szCs w:val="24"/>
        </w:rPr>
        <w:t xml:space="preserve">El inspector de </w:t>
      </w:r>
      <w:r w:rsidR="0043491B" w:rsidRPr="00B27695">
        <w:rPr>
          <w:rFonts w:ascii="Arial" w:hAnsi="Arial" w:cs="Arial"/>
          <w:sz w:val="24"/>
          <w:szCs w:val="24"/>
        </w:rPr>
        <w:t>Policía</w:t>
      </w:r>
      <w:r w:rsidRPr="00B27695">
        <w:rPr>
          <w:rFonts w:ascii="Arial" w:hAnsi="Arial" w:cs="Arial"/>
          <w:sz w:val="24"/>
          <w:szCs w:val="24"/>
        </w:rPr>
        <w:t xml:space="preserve"> hace una presentación suya y del motivo que nos convoca en la </w:t>
      </w:r>
      <w:r w:rsidR="0043491B" w:rsidRPr="00B27695">
        <w:rPr>
          <w:rFonts w:ascii="Arial" w:hAnsi="Arial" w:cs="Arial"/>
          <w:sz w:val="24"/>
          <w:szCs w:val="24"/>
        </w:rPr>
        <w:t>presente</w:t>
      </w:r>
      <w:r w:rsidRPr="00B27695">
        <w:rPr>
          <w:rFonts w:ascii="Arial" w:hAnsi="Arial" w:cs="Arial"/>
          <w:sz w:val="24"/>
          <w:szCs w:val="24"/>
        </w:rPr>
        <w:t xml:space="preserve"> diligencia, así mismo indica a las partes</w:t>
      </w:r>
      <w:r w:rsidR="00205971" w:rsidRPr="00B27695">
        <w:rPr>
          <w:rFonts w:ascii="Arial" w:hAnsi="Arial" w:cs="Arial"/>
          <w:sz w:val="24"/>
          <w:szCs w:val="24"/>
        </w:rPr>
        <w:t xml:space="preserve"> la forma en que se desarrollará</w:t>
      </w:r>
      <w:r w:rsidRPr="00B27695">
        <w:rPr>
          <w:rFonts w:ascii="Arial" w:hAnsi="Arial" w:cs="Arial"/>
          <w:sz w:val="24"/>
          <w:szCs w:val="24"/>
        </w:rPr>
        <w:t xml:space="preserve"> la audiencia.</w:t>
      </w:r>
    </w:p>
    <w:p w:rsidR="00ED772E" w:rsidRPr="00B27695" w:rsidRDefault="00ED772E" w:rsidP="00B27695">
      <w:pPr>
        <w:spacing w:before="100" w:beforeAutospacing="1" w:after="100" w:afterAutospacing="1" w:line="240" w:lineRule="auto"/>
        <w:ind w:right="51"/>
        <w:contextualSpacing/>
        <w:jc w:val="both"/>
        <w:rPr>
          <w:rFonts w:ascii="Arial" w:hAnsi="Arial" w:cs="Arial"/>
          <w:sz w:val="24"/>
          <w:szCs w:val="24"/>
        </w:rPr>
      </w:pPr>
    </w:p>
    <w:p w:rsidR="00ED772E" w:rsidRPr="00B27695" w:rsidRDefault="00ED772E" w:rsidP="00B27695">
      <w:pPr>
        <w:spacing w:before="100" w:beforeAutospacing="1" w:after="100" w:afterAutospacing="1" w:line="240" w:lineRule="auto"/>
        <w:ind w:right="51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B27695">
        <w:rPr>
          <w:rFonts w:ascii="Arial" w:hAnsi="Arial" w:cs="Arial"/>
          <w:sz w:val="24"/>
          <w:szCs w:val="24"/>
          <w:lang w:val="es-ES_tradnl"/>
        </w:rPr>
        <w:t xml:space="preserve">Que </w:t>
      </w:r>
      <w:r w:rsidR="00205971" w:rsidRPr="00B27695">
        <w:rPr>
          <w:rFonts w:ascii="Arial" w:hAnsi="Arial" w:cs="Arial"/>
          <w:sz w:val="24"/>
          <w:szCs w:val="24"/>
          <w:lang w:val="es-ES_tradnl"/>
        </w:rPr>
        <w:t xml:space="preserve">mediante </w:t>
      </w:r>
      <w:r w:rsidR="00205971" w:rsidRPr="00B27695">
        <w:rPr>
          <w:rFonts w:ascii="Arial" w:hAnsi="Arial" w:cs="Arial"/>
          <w:color w:val="FF0000"/>
          <w:sz w:val="24"/>
          <w:szCs w:val="24"/>
          <w:lang w:val="es-ES_tradnl"/>
        </w:rPr>
        <w:t xml:space="preserve">queja o PQRDS </w:t>
      </w:r>
      <w:r w:rsidR="00205971" w:rsidRPr="00B27695">
        <w:rPr>
          <w:rFonts w:ascii="Arial" w:hAnsi="Arial" w:cs="Arial"/>
          <w:sz w:val="24"/>
          <w:szCs w:val="24"/>
          <w:lang w:val="es-ES_tradnl"/>
        </w:rPr>
        <w:t xml:space="preserve">con radicado N° </w:t>
      </w:r>
      <w:proofErr w:type="spellStart"/>
      <w:r w:rsidR="00205971" w:rsidRPr="00B27695">
        <w:rPr>
          <w:rFonts w:ascii="Arial" w:hAnsi="Arial" w:cs="Arial"/>
          <w:sz w:val="24"/>
          <w:szCs w:val="24"/>
          <w:lang w:val="es-ES_tradnl"/>
        </w:rPr>
        <w:t>xxxxxxxxxxxxxxx</w:t>
      </w:r>
      <w:proofErr w:type="spellEnd"/>
      <w:r w:rsidR="00205971" w:rsidRPr="00B27695">
        <w:rPr>
          <w:rFonts w:ascii="Arial" w:hAnsi="Arial" w:cs="Arial"/>
          <w:sz w:val="24"/>
          <w:szCs w:val="24"/>
          <w:lang w:val="es-ES_tradnl"/>
        </w:rPr>
        <w:t xml:space="preserve">, del </w:t>
      </w:r>
      <w:proofErr w:type="spellStart"/>
      <w:r w:rsidR="00205971" w:rsidRPr="00B27695">
        <w:rPr>
          <w:rFonts w:ascii="Arial" w:hAnsi="Arial" w:cs="Arial"/>
          <w:sz w:val="24"/>
          <w:szCs w:val="24"/>
          <w:lang w:val="es-ES_tradnl"/>
        </w:rPr>
        <w:t>dia</w:t>
      </w:r>
      <w:proofErr w:type="spellEnd"/>
      <w:r w:rsidR="00205971" w:rsidRPr="00B27695">
        <w:rPr>
          <w:rFonts w:ascii="Arial" w:hAnsi="Arial" w:cs="Arial"/>
          <w:sz w:val="24"/>
          <w:szCs w:val="24"/>
          <w:lang w:val="es-ES_tradnl"/>
        </w:rPr>
        <w:t xml:space="preserve"> XX de XX de XXXX, </w:t>
      </w:r>
      <w:r w:rsidR="00B27695" w:rsidRPr="00B27695">
        <w:rPr>
          <w:rFonts w:ascii="Arial" w:hAnsi="Arial" w:cs="Arial"/>
          <w:sz w:val="24"/>
          <w:szCs w:val="24"/>
          <w:lang w:val="es-ES_tradnl"/>
        </w:rPr>
        <w:t>este</w:t>
      </w:r>
      <w:r w:rsidRPr="00B27695">
        <w:rPr>
          <w:rFonts w:ascii="Arial" w:hAnsi="Arial" w:cs="Arial"/>
          <w:sz w:val="24"/>
          <w:szCs w:val="24"/>
          <w:lang w:val="es-ES_tradnl"/>
        </w:rPr>
        <w:t xml:space="preserve"> Despacho procedió a avocar conocimiento de presunta infracción urbanística, iniciando Proceso de Investigación en el inmueble ubicado en la dirección </w:t>
      </w:r>
      <w:r w:rsidRPr="00B27695">
        <w:rPr>
          <w:rFonts w:ascii="Arial" w:hAnsi="Arial" w:cs="Arial"/>
          <w:b/>
          <w:sz w:val="24"/>
          <w:szCs w:val="24"/>
          <w:lang w:val="es-ES_tradnl"/>
        </w:rPr>
        <w:t xml:space="preserve">XXXXXXXXXXXXXXX </w:t>
      </w:r>
      <w:r w:rsidRPr="00B27695">
        <w:rPr>
          <w:rFonts w:ascii="Arial" w:hAnsi="Arial" w:cs="Arial"/>
          <w:sz w:val="24"/>
          <w:szCs w:val="24"/>
          <w:lang w:val="es-ES_tradnl"/>
        </w:rPr>
        <w:t>del Municipio de Itagüí</w:t>
      </w:r>
      <w:r w:rsidRPr="00B27695">
        <w:rPr>
          <w:rFonts w:ascii="Arial" w:hAnsi="Arial" w:cs="Arial"/>
          <w:b/>
          <w:sz w:val="24"/>
          <w:szCs w:val="24"/>
          <w:lang w:val="es-ES_tradnl"/>
        </w:rPr>
        <w:t>.</w:t>
      </w:r>
    </w:p>
    <w:p w:rsidR="00B27695" w:rsidRDefault="00B27695" w:rsidP="007C7D51">
      <w:pPr>
        <w:spacing w:before="100" w:beforeAutospacing="1" w:after="100" w:afterAutospacing="1" w:line="240" w:lineRule="auto"/>
        <w:ind w:right="51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ED772E" w:rsidRPr="00B27695" w:rsidRDefault="00ED772E" w:rsidP="007C7D51">
      <w:pPr>
        <w:spacing w:after="0" w:line="240" w:lineRule="auto"/>
        <w:ind w:right="51"/>
        <w:contextualSpacing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B27695">
        <w:rPr>
          <w:rFonts w:ascii="Arial" w:hAnsi="Arial" w:cs="Arial"/>
          <w:sz w:val="24"/>
          <w:szCs w:val="24"/>
        </w:rPr>
        <w:t xml:space="preserve">Que el </w:t>
      </w:r>
      <w:proofErr w:type="spellStart"/>
      <w:r w:rsidRPr="00B27695">
        <w:rPr>
          <w:rFonts w:ascii="Arial" w:hAnsi="Arial" w:cs="Arial"/>
          <w:sz w:val="24"/>
          <w:szCs w:val="24"/>
          <w:lang w:val="es-ES_tradnl"/>
        </w:rPr>
        <w:t>dia</w:t>
      </w:r>
      <w:proofErr w:type="spellEnd"/>
      <w:r w:rsidRPr="00B27695">
        <w:rPr>
          <w:rFonts w:ascii="Arial" w:hAnsi="Arial" w:cs="Arial"/>
          <w:sz w:val="24"/>
          <w:szCs w:val="24"/>
          <w:lang w:val="es-ES_tradnl"/>
        </w:rPr>
        <w:t xml:space="preserve"> XX de XX de XXXX</w:t>
      </w:r>
      <w:r w:rsidRPr="00B27695">
        <w:rPr>
          <w:rFonts w:ascii="Arial" w:hAnsi="Arial" w:cs="Arial"/>
          <w:sz w:val="24"/>
          <w:szCs w:val="24"/>
        </w:rPr>
        <w:t>, se</w:t>
      </w:r>
      <w:r w:rsidRPr="00B27695">
        <w:rPr>
          <w:rFonts w:ascii="Arial" w:hAnsi="Arial" w:cs="Arial"/>
          <w:bCs/>
          <w:sz w:val="24"/>
          <w:szCs w:val="24"/>
          <w:lang w:val="es-ES_tradnl"/>
        </w:rPr>
        <w:t xml:space="preserve"> procedió a realizar visita técnica al predio objeto de investigación </w:t>
      </w:r>
      <w:r w:rsidR="00205971" w:rsidRPr="00B27695">
        <w:rPr>
          <w:rFonts w:ascii="Arial" w:hAnsi="Arial" w:cs="Arial"/>
          <w:sz w:val="24"/>
          <w:szCs w:val="24"/>
        </w:rPr>
        <w:t>por parte de funcionario XXXXXXXXXXXXXXXXX adscrito a esta dependencia, quien pudo</w:t>
      </w:r>
      <w:r w:rsidRPr="00B27695">
        <w:rPr>
          <w:rFonts w:ascii="Arial" w:hAnsi="Arial" w:cs="Arial"/>
          <w:sz w:val="24"/>
          <w:szCs w:val="24"/>
        </w:rPr>
        <w:t xml:space="preserve"> evidenciar que</w:t>
      </w:r>
      <w:r w:rsidR="00205971" w:rsidRPr="00B27695">
        <w:rPr>
          <w:rFonts w:ascii="Arial" w:hAnsi="Arial" w:cs="Arial"/>
          <w:sz w:val="24"/>
          <w:szCs w:val="24"/>
        </w:rPr>
        <w:t xml:space="preserve"> </w:t>
      </w:r>
      <w:r w:rsidRPr="00B27695">
        <w:rPr>
          <w:rFonts w:ascii="Arial" w:hAnsi="Arial" w:cs="Arial"/>
          <w:b/>
          <w:sz w:val="24"/>
          <w:szCs w:val="24"/>
        </w:rPr>
        <w:t>“</w:t>
      </w:r>
      <w:r w:rsidRPr="00B27695">
        <w:rPr>
          <w:rFonts w:ascii="Arial" w:hAnsi="Arial" w:cs="Arial"/>
          <w:b/>
          <w:sz w:val="24"/>
          <w:szCs w:val="24"/>
          <w:lang w:val="es-ES_tradnl"/>
        </w:rPr>
        <w:t>XXXXXXXXXXXXXXXXXXXXXXX</w:t>
      </w:r>
      <w:r w:rsidR="007C7D51">
        <w:rPr>
          <w:rFonts w:ascii="Arial" w:hAnsi="Arial" w:cs="Arial"/>
          <w:b/>
          <w:sz w:val="24"/>
          <w:szCs w:val="24"/>
          <w:lang w:val="es-ES_tradnl"/>
        </w:rPr>
        <w:t>XXXXXXXXX</w:t>
      </w:r>
      <w:r w:rsidR="00205971" w:rsidRPr="00B27695">
        <w:rPr>
          <w:rFonts w:ascii="Arial" w:hAnsi="Arial" w:cs="Arial"/>
          <w:b/>
          <w:sz w:val="24"/>
          <w:szCs w:val="24"/>
          <w:lang w:val="es-ES_tradnl"/>
        </w:rPr>
        <w:t>XXXXXXXXX</w:t>
      </w:r>
      <w:r w:rsidRPr="00B27695">
        <w:rPr>
          <w:rFonts w:ascii="Arial" w:hAnsi="Arial" w:cs="Arial"/>
          <w:b/>
          <w:i/>
          <w:sz w:val="24"/>
          <w:szCs w:val="24"/>
          <w:lang w:val="es-ES_tradnl"/>
        </w:rPr>
        <w:t>”</w:t>
      </w:r>
    </w:p>
    <w:p w:rsidR="00595F9D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</w:rPr>
        <w:t xml:space="preserve">Se </w:t>
      </w:r>
      <w:r w:rsidR="00B27695" w:rsidRPr="00B27695">
        <w:rPr>
          <w:rFonts w:cs="Arial"/>
        </w:rPr>
        <w:t>les</w:t>
      </w:r>
      <w:r w:rsidRPr="00B27695">
        <w:rPr>
          <w:rFonts w:cs="Arial"/>
        </w:rPr>
        <w:t xml:space="preserve"> informa a las partes que la declaración que van a rendir es libre de todo apremio y juramento, que tiene</w:t>
      </w:r>
      <w:r w:rsidR="008D06F9" w:rsidRPr="00B27695">
        <w:rPr>
          <w:rFonts w:cs="Arial"/>
        </w:rPr>
        <w:t>n</w:t>
      </w:r>
      <w:r w:rsidRPr="00B27695">
        <w:rPr>
          <w:rFonts w:cs="Arial"/>
        </w:rPr>
        <w:t xml:space="preserve"> derecho a nombrar Abogado para que le asista, que puede</w:t>
      </w:r>
      <w:r w:rsidR="002A2FEA" w:rsidRPr="00B27695">
        <w:rPr>
          <w:rFonts w:cs="Arial"/>
        </w:rPr>
        <w:t>n</w:t>
      </w:r>
      <w:r w:rsidRPr="00B27695">
        <w:rPr>
          <w:rFonts w:cs="Arial"/>
        </w:rPr>
        <w:t xml:space="preserve"> allegar las pruebas que considere</w:t>
      </w:r>
      <w:r w:rsidR="008D06F9" w:rsidRPr="00B27695">
        <w:rPr>
          <w:rFonts w:cs="Arial"/>
        </w:rPr>
        <w:t>n</w:t>
      </w:r>
      <w:r w:rsidRPr="00B27695">
        <w:rPr>
          <w:rFonts w:cs="Arial"/>
        </w:rPr>
        <w:t xml:space="preserve"> pertinentes hacer valer dentro del presente proceso y controvertir las que se le pongan de presente.</w:t>
      </w:r>
    </w:p>
    <w:p w:rsidR="006C4880" w:rsidRPr="00B27695" w:rsidRDefault="00595F9D" w:rsidP="00B27695">
      <w:pPr>
        <w:spacing w:before="100" w:beforeAutospacing="1" w:after="100" w:afterAutospacing="1" w:line="240" w:lineRule="auto"/>
        <w:ind w:right="51"/>
        <w:contextualSpacing/>
        <w:jc w:val="both"/>
        <w:rPr>
          <w:rFonts w:ascii="Arial" w:hAnsi="Arial" w:cs="Arial"/>
          <w:sz w:val="24"/>
          <w:szCs w:val="24"/>
        </w:rPr>
      </w:pPr>
      <w:r w:rsidRPr="00B27695">
        <w:rPr>
          <w:rFonts w:ascii="Arial" w:hAnsi="Arial" w:cs="Arial"/>
          <w:sz w:val="24"/>
          <w:szCs w:val="24"/>
        </w:rPr>
        <w:t xml:space="preserve">Se pone en conocimiento </w:t>
      </w:r>
      <w:r w:rsidR="005F1656" w:rsidRPr="00B27695">
        <w:rPr>
          <w:rFonts w:ascii="Arial" w:hAnsi="Arial" w:cs="Arial"/>
          <w:sz w:val="24"/>
          <w:szCs w:val="24"/>
        </w:rPr>
        <w:t>a</w:t>
      </w:r>
      <w:r w:rsidRPr="00B27695">
        <w:rPr>
          <w:rFonts w:ascii="Arial" w:hAnsi="Arial" w:cs="Arial"/>
          <w:sz w:val="24"/>
          <w:szCs w:val="24"/>
        </w:rPr>
        <w:t xml:space="preserve"> las partes el contenido del Artículo 33 de la Constitución Política, el cual reza: “</w:t>
      </w:r>
      <w:r w:rsidRPr="00B27695">
        <w:rPr>
          <w:rFonts w:ascii="Arial" w:hAnsi="Arial" w:cs="Arial"/>
          <w:i/>
          <w:sz w:val="24"/>
          <w:szCs w:val="24"/>
        </w:rPr>
        <w:t xml:space="preserve">Nadie podrá ser obligado a declarar contra sí mismo o contra su cónyuge, </w:t>
      </w:r>
      <w:r w:rsidRPr="00B27695">
        <w:rPr>
          <w:rFonts w:ascii="Arial" w:hAnsi="Arial" w:cs="Arial"/>
          <w:i/>
          <w:sz w:val="24"/>
          <w:szCs w:val="24"/>
        </w:rPr>
        <w:lastRenderedPageBreak/>
        <w:t>compañero permanente o parientes dentro del cuarto grado de consanguinidad, segundo afinidad o primero civil</w:t>
      </w:r>
      <w:r w:rsidR="00FD13CF" w:rsidRPr="00B27695">
        <w:rPr>
          <w:rFonts w:ascii="Arial" w:hAnsi="Arial" w:cs="Arial"/>
          <w:sz w:val="24"/>
          <w:szCs w:val="24"/>
        </w:rPr>
        <w:t>”.</w:t>
      </w:r>
    </w:p>
    <w:p w:rsidR="006C4880" w:rsidRPr="00B27695" w:rsidRDefault="00B203EC" w:rsidP="00B27695">
      <w:pPr>
        <w:shd w:val="clear" w:color="auto" w:fill="FFFFFF"/>
        <w:spacing w:before="100" w:beforeAutospacing="1" w:after="100" w:afterAutospacing="1" w:line="240" w:lineRule="auto"/>
        <w:ind w:right="51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27695">
        <w:rPr>
          <w:rFonts w:ascii="Arial" w:hAnsi="Arial" w:cs="Arial"/>
          <w:sz w:val="24"/>
          <w:szCs w:val="24"/>
        </w:rPr>
        <w:t>Asi</w:t>
      </w:r>
      <w:proofErr w:type="spellEnd"/>
      <w:r w:rsidRPr="00B27695">
        <w:rPr>
          <w:rFonts w:ascii="Arial" w:hAnsi="Arial" w:cs="Arial"/>
          <w:sz w:val="24"/>
          <w:szCs w:val="24"/>
        </w:rPr>
        <w:t xml:space="preserve"> mismo</w:t>
      </w:r>
      <w:r w:rsidR="004C7AB8" w:rsidRPr="00B27695">
        <w:rPr>
          <w:rFonts w:ascii="Arial" w:hAnsi="Arial" w:cs="Arial"/>
          <w:sz w:val="24"/>
          <w:szCs w:val="24"/>
        </w:rPr>
        <w:t>,</w:t>
      </w:r>
      <w:r w:rsidRPr="00B27695">
        <w:rPr>
          <w:rFonts w:ascii="Arial" w:hAnsi="Arial" w:cs="Arial"/>
          <w:sz w:val="24"/>
          <w:szCs w:val="24"/>
        </w:rPr>
        <w:t xml:space="preserve"> se informa que el </w:t>
      </w:r>
      <w:r w:rsidR="006C4880" w:rsidRPr="00B27695">
        <w:rPr>
          <w:rFonts w:ascii="Arial" w:hAnsi="Arial" w:cs="Arial"/>
          <w:sz w:val="24"/>
          <w:szCs w:val="24"/>
        </w:rPr>
        <w:t xml:space="preserve">Inspector de Policía adscrito </w:t>
      </w:r>
      <w:r w:rsidRPr="00B27695">
        <w:rPr>
          <w:rFonts w:ascii="Arial" w:hAnsi="Arial" w:cs="Arial"/>
          <w:sz w:val="24"/>
          <w:szCs w:val="24"/>
        </w:rPr>
        <w:t xml:space="preserve">a la Dirección Administrativa Autoridad Especial de Policía Integridad </w:t>
      </w:r>
      <w:proofErr w:type="spellStart"/>
      <w:r w:rsidRPr="00B27695">
        <w:rPr>
          <w:rFonts w:ascii="Arial" w:hAnsi="Arial" w:cs="Arial"/>
          <w:sz w:val="24"/>
          <w:szCs w:val="24"/>
        </w:rPr>
        <w:t>Urbanistica</w:t>
      </w:r>
      <w:proofErr w:type="spellEnd"/>
      <w:r w:rsidR="009F2832" w:rsidRPr="00B27695">
        <w:rPr>
          <w:rFonts w:ascii="Arial" w:hAnsi="Arial" w:cs="Arial"/>
          <w:sz w:val="24"/>
          <w:szCs w:val="24"/>
        </w:rPr>
        <w:t>,</w:t>
      </w:r>
      <w:r w:rsidRPr="00B27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695">
        <w:rPr>
          <w:rFonts w:ascii="Arial" w:hAnsi="Arial" w:cs="Arial"/>
          <w:sz w:val="24"/>
          <w:szCs w:val="24"/>
        </w:rPr>
        <w:t>esta</w:t>
      </w:r>
      <w:proofErr w:type="spellEnd"/>
      <w:r w:rsidRPr="00B27695">
        <w:rPr>
          <w:rFonts w:ascii="Arial" w:hAnsi="Arial" w:cs="Arial"/>
          <w:sz w:val="24"/>
          <w:szCs w:val="24"/>
        </w:rPr>
        <w:t xml:space="preserve"> facultado </w:t>
      </w:r>
      <w:r w:rsidR="009F2832" w:rsidRPr="00B27695">
        <w:rPr>
          <w:rFonts w:ascii="Arial" w:hAnsi="Arial" w:cs="Arial"/>
          <w:sz w:val="24"/>
          <w:szCs w:val="24"/>
        </w:rPr>
        <w:t xml:space="preserve">para llevar a cabo </w:t>
      </w:r>
      <w:r w:rsidRPr="00B27695">
        <w:rPr>
          <w:rFonts w:ascii="Arial" w:hAnsi="Arial" w:cs="Arial"/>
          <w:sz w:val="24"/>
          <w:szCs w:val="24"/>
        </w:rPr>
        <w:t>esta diligencia</w:t>
      </w:r>
      <w:r w:rsidR="006C4880" w:rsidRPr="00B27695">
        <w:rPr>
          <w:rFonts w:ascii="Arial" w:hAnsi="Arial" w:cs="Arial"/>
          <w:sz w:val="24"/>
          <w:szCs w:val="24"/>
        </w:rPr>
        <w:t xml:space="preserve">, según lo establecido en el </w:t>
      </w:r>
      <w:r w:rsidR="006C4880" w:rsidRPr="00B27695">
        <w:rPr>
          <w:rFonts w:ascii="Arial" w:eastAsia="Times New Roman" w:hAnsi="Arial" w:cs="Arial"/>
          <w:bCs/>
          <w:i/>
          <w:sz w:val="24"/>
          <w:szCs w:val="24"/>
          <w:lang w:eastAsia="es-CO"/>
        </w:rPr>
        <w:t xml:space="preserve">Ley 1801 de 2016 - </w:t>
      </w:r>
      <w:r w:rsidR="006C4880" w:rsidRPr="00B27695">
        <w:rPr>
          <w:rFonts w:ascii="Arial" w:eastAsia="Times New Roman" w:hAnsi="Arial" w:cs="Arial"/>
          <w:bCs/>
          <w:i/>
          <w:sz w:val="24"/>
          <w:szCs w:val="24"/>
          <w:lang w:val="es-ES" w:eastAsia="es-CO"/>
        </w:rPr>
        <w:t>Artículo</w:t>
      </w:r>
      <w:r w:rsidR="006C4880" w:rsidRPr="00B27695">
        <w:rPr>
          <w:rFonts w:ascii="Arial" w:eastAsia="Times New Roman" w:hAnsi="Arial" w:cs="Arial"/>
          <w:i/>
          <w:sz w:val="24"/>
          <w:szCs w:val="24"/>
          <w:lang w:eastAsia="es-CO"/>
        </w:rPr>
        <w:t> </w:t>
      </w:r>
      <w:r w:rsidR="006C4880" w:rsidRPr="00B27695">
        <w:rPr>
          <w:rFonts w:ascii="Arial" w:eastAsia="Times New Roman" w:hAnsi="Arial" w:cs="Arial"/>
          <w:bCs/>
          <w:i/>
          <w:sz w:val="24"/>
          <w:szCs w:val="24"/>
          <w:lang w:val="es-ES" w:eastAsia="es-CO"/>
        </w:rPr>
        <w:t>198. Autoridades de Policía</w:t>
      </w:r>
      <w:r w:rsidR="006C4880" w:rsidRPr="00B27695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, </w:t>
      </w:r>
      <w:r w:rsidR="006C4880" w:rsidRPr="00B27695">
        <w:rPr>
          <w:rFonts w:ascii="Arial" w:hAnsi="Arial" w:cs="Arial"/>
          <w:i/>
          <w:sz w:val="24"/>
          <w:szCs w:val="24"/>
        </w:rPr>
        <w:t>y el Decreto 1640 del 13 de diciembre de 2018</w:t>
      </w:r>
      <w:r w:rsidR="004C7AB8" w:rsidRPr="00B27695">
        <w:rPr>
          <w:rFonts w:ascii="Arial" w:hAnsi="Arial" w:cs="Arial"/>
          <w:i/>
          <w:sz w:val="24"/>
          <w:szCs w:val="24"/>
        </w:rPr>
        <w:t>.</w:t>
      </w:r>
    </w:p>
    <w:p w:rsidR="009E13EC" w:rsidRPr="00B27695" w:rsidRDefault="009E13EC" w:rsidP="00B27695">
      <w:pPr>
        <w:spacing w:before="100" w:beforeAutospacing="1" w:after="100" w:afterAutospacing="1" w:line="240" w:lineRule="auto"/>
        <w:ind w:right="51"/>
        <w:contextualSpacing/>
        <w:jc w:val="both"/>
        <w:rPr>
          <w:rFonts w:ascii="Arial" w:hAnsi="Arial" w:cs="Arial"/>
          <w:sz w:val="24"/>
          <w:szCs w:val="24"/>
        </w:rPr>
      </w:pPr>
    </w:p>
    <w:p w:rsidR="006C4880" w:rsidRPr="00B27695" w:rsidRDefault="006C4880" w:rsidP="00B27695">
      <w:pPr>
        <w:spacing w:before="100" w:beforeAutospacing="1" w:after="100" w:afterAutospacing="1" w:line="240" w:lineRule="auto"/>
        <w:ind w:right="51"/>
        <w:contextualSpacing/>
        <w:jc w:val="both"/>
        <w:rPr>
          <w:rFonts w:ascii="Arial" w:hAnsi="Arial" w:cs="Arial"/>
          <w:sz w:val="24"/>
          <w:szCs w:val="24"/>
        </w:rPr>
      </w:pPr>
      <w:r w:rsidRPr="00B27695">
        <w:rPr>
          <w:rFonts w:ascii="Arial" w:hAnsi="Arial" w:cs="Arial"/>
          <w:sz w:val="24"/>
          <w:szCs w:val="24"/>
        </w:rPr>
        <w:t xml:space="preserve">A continuación, el Inspector de Policía explica el orden de la misma, </w:t>
      </w:r>
      <w:r w:rsidR="004C7AB8" w:rsidRPr="00B27695">
        <w:rPr>
          <w:rFonts w:ascii="Arial" w:hAnsi="Arial" w:cs="Arial"/>
          <w:sz w:val="24"/>
          <w:szCs w:val="24"/>
        </w:rPr>
        <w:t>de la siguiente manera</w:t>
      </w:r>
      <w:r w:rsidRPr="00B27695">
        <w:rPr>
          <w:rFonts w:ascii="Arial" w:hAnsi="Arial" w:cs="Arial"/>
          <w:sz w:val="24"/>
          <w:szCs w:val="24"/>
        </w:rPr>
        <w:t>:</w:t>
      </w:r>
    </w:p>
    <w:p w:rsidR="006C4880" w:rsidRPr="00B27695" w:rsidRDefault="006C4880" w:rsidP="00B2769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0" w:right="51"/>
        <w:jc w:val="both"/>
        <w:rPr>
          <w:rFonts w:ascii="Arial" w:hAnsi="Arial" w:cs="Arial"/>
          <w:sz w:val="24"/>
          <w:szCs w:val="24"/>
        </w:rPr>
      </w:pPr>
      <w:r w:rsidRPr="00B27695">
        <w:rPr>
          <w:rFonts w:ascii="Arial" w:hAnsi="Arial" w:cs="Arial"/>
          <w:sz w:val="24"/>
          <w:szCs w:val="24"/>
        </w:rPr>
        <w:t xml:space="preserve">Instalación de Audiencia </w:t>
      </w:r>
    </w:p>
    <w:p w:rsidR="006C4880" w:rsidRPr="00B27695" w:rsidRDefault="006C4880" w:rsidP="00B2769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0" w:right="51"/>
        <w:jc w:val="both"/>
        <w:rPr>
          <w:rFonts w:ascii="Arial" w:hAnsi="Arial" w:cs="Arial"/>
          <w:sz w:val="24"/>
          <w:szCs w:val="24"/>
        </w:rPr>
      </w:pPr>
      <w:r w:rsidRPr="00B27695">
        <w:rPr>
          <w:rFonts w:ascii="Arial" w:hAnsi="Arial" w:cs="Arial"/>
          <w:sz w:val="24"/>
          <w:szCs w:val="24"/>
        </w:rPr>
        <w:t xml:space="preserve">Verificación de asistencia de los convocados </w:t>
      </w:r>
    </w:p>
    <w:p w:rsidR="006C4880" w:rsidRPr="00B27695" w:rsidRDefault="006C4880" w:rsidP="00B2769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0" w:right="51"/>
        <w:jc w:val="both"/>
        <w:rPr>
          <w:rFonts w:ascii="Arial" w:hAnsi="Arial" w:cs="Arial"/>
          <w:sz w:val="24"/>
          <w:szCs w:val="24"/>
        </w:rPr>
      </w:pPr>
      <w:r w:rsidRPr="00B27695">
        <w:rPr>
          <w:rFonts w:ascii="Arial" w:hAnsi="Arial" w:cs="Arial"/>
          <w:sz w:val="24"/>
          <w:szCs w:val="24"/>
        </w:rPr>
        <w:t>Recuento de los hechos y resumen en las conclusiones</w:t>
      </w:r>
    </w:p>
    <w:p w:rsidR="006C4880" w:rsidRPr="00B27695" w:rsidRDefault="006C4880" w:rsidP="00B2769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0" w:right="51"/>
        <w:jc w:val="both"/>
        <w:rPr>
          <w:rFonts w:ascii="Arial" w:hAnsi="Arial" w:cs="Arial"/>
          <w:sz w:val="24"/>
          <w:szCs w:val="24"/>
        </w:rPr>
      </w:pPr>
      <w:r w:rsidRPr="00B27695">
        <w:rPr>
          <w:rFonts w:ascii="Arial" w:hAnsi="Arial" w:cs="Arial"/>
          <w:sz w:val="24"/>
          <w:szCs w:val="24"/>
        </w:rPr>
        <w:t>Versión de los hechos</w:t>
      </w:r>
    </w:p>
    <w:p w:rsidR="00595F9D" w:rsidRPr="00B27695" w:rsidRDefault="006C4880" w:rsidP="00B2769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left="0" w:right="51"/>
        <w:jc w:val="both"/>
        <w:rPr>
          <w:rFonts w:ascii="Arial" w:hAnsi="Arial" w:cs="Arial"/>
          <w:sz w:val="24"/>
          <w:szCs w:val="24"/>
        </w:rPr>
      </w:pPr>
      <w:r w:rsidRPr="00B27695">
        <w:rPr>
          <w:rFonts w:ascii="Arial" w:hAnsi="Arial" w:cs="Arial"/>
          <w:sz w:val="24"/>
          <w:szCs w:val="24"/>
        </w:rPr>
        <w:t xml:space="preserve">Manifestación de la decisión adoptada por el despacho </w:t>
      </w:r>
    </w:p>
    <w:p w:rsidR="00595F9D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b/>
          <w:u w:val="single"/>
        </w:rPr>
      </w:pPr>
      <w:r w:rsidRPr="00B27695">
        <w:rPr>
          <w:rFonts w:cs="Arial"/>
          <w:b/>
          <w:u w:val="single"/>
        </w:rPr>
        <w:t>Versión Quejos</w:t>
      </w:r>
      <w:r w:rsidR="006A44AF" w:rsidRPr="00B27695">
        <w:rPr>
          <w:rFonts w:cs="Arial"/>
          <w:b/>
          <w:u w:val="single"/>
        </w:rPr>
        <w:t>o</w:t>
      </w:r>
      <w:r w:rsidRPr="00B27695">
        <w:rPr>
          <w:rFonts w:cs="Arial"/>
          <w:b/>
          <w:u w:val="single"/>
        </w:rPr>
        <w:t xml:space="preserve">: </w:t>
      </w:r>
    </w:p>
    <w:p w:rsidR="00595F9D" w:rsidRPr="00B27695" w:rsidRDefault="00595F9D" w:rsidP="00B27695">
      <w:pPr>
        <w:spacing w:before="100" w:beforeAutospacing="1" w:after="100" w:afterAutospacing="1" w:line="240" w:lineRule="auto"/>
        <w:ind w:right="51"/>
        <w:contextualSpacing/>
        <w:jc w:val="both"/>
        <w:rPr>
          <w:rFonts w:ascii="Arial" w:hAnsi="Arial" w:cs="Arial"/>
          <w:sz w:val="24"/>
          <w:szCs w:val="24"/>
        </w:rPr>
      </w:pPr>
      <w:r w:rsidRPr="00B27695">
        <w:rPr>
          <w:rFonts w:ascii="Arial" w:hAnsi="Arial" w:cs="Arial"/>
          <w:sz w:val="24"/>
          <w:szCs w:val="24"/>
        </w:rPr>
        <w:t>Se interroga al señor</w:t>
      </w:r>
      <w:r w:rsidR="00AE1AF7" w:rsidRPr="00B27695">
        <w:rPr>
          <w:rFonts w:ascii="Arial" w:hAnsi="Arial" w:cs="Arial"/>
          <w:sz w:val="24"/>
          <w:szCs w:val="24"/>
        </w:rPr>
        <w:t>(a)</w:t>
      </w:r>
      <w:r w:rsidRPr="00B27695">
        <w:rPr>
          <w:rFonts w:ascii="Arial" w:hAnsi="Arial" w:cs="Arial"/>
          <w:sz w:val="24"/>
          <w:szCs w:val="24"/>
        </w:rPr>
        <w:t xml:space="preserve"> </w:t>
      </w:r>
      <w:r w:rsidRPr="00B27695">
        <w:rPr>
          <w:rFonts w:ascii="Arial" w:hAnsi="Arial" w:cs="Arial"/>
          <w:b/>
          <w:sz w:val="24"/>
          <w:szCs w:val="24"/>
        </w:rPr>
        <w:t>XXXXXXXXXXXXXXXXXXX</w:t>
      </w:r>
      <w:r w:rsidRPr="00B27695">
        <w:rPr>
          <w:rFonts w:ascii="Arial" w:hAnsi="Arial" w:cs="Arial"/>
          <w:sz w:val="24"/>
          <w:szCs w:val="24"/>
        </w:rPr>
        <w:t xml:space="preserve">, frente a sus condiciones civiles y generales de Ley; </w:t>
      </w:r>
      <w:r w:rsidRPr="00B27695">
        <w:rPr>
          <w:rFonts w:ascii="Arial" w:hAnsi="Arial" w:cs="Arial"/>
          <w:b/>
          <w:sz w:val="24"/>
          <w:szCs w:val="24"/>
        </w:rPr>
        <w:t xml:space="preserve">El interrogado </w:t>
      </w:r>
      <w:r w:rsidRPr="00B27695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manifestó:  </w:t>
      </w:r>
      <w:r w:rsidRPr="00B27695">
        <w:rPr>
          <w:rFonts w:ascii="Arial" w:hAnsi="Arial" w:cs="Arial"/>
          <w:sz w:val="24"/>
          <w:szCs w:val="24"/>
        </w:rPr>
        <w:t xml:space="preserve">Me llamo e identifico tal y como quedo escrito al inicio de la diligencia, de XX años de edad, </w:t>
      </w:r>
      <w:r w:rsidRPr="00B27695">
        <w:rPr>
          <w:rFonts w:ascii="Arial" w:hAnsi="Arial" w:cs="Arial"/>
          <w:b/>
          <w:sz w:val="24"/>
          <w:szCs w:val="24"/>
        </w:rPr>
        <w:t xml:space="preserve">Natural </w:t>
      </w:r>
      <w:r w:rsidR="00AE1AF7" w:rsidRPr="00B27695">
        <w:rPr>
          <w:rFonts w:ascii="Arial" w:hAnsi="Arial" w:cs="Arial"/>
          <w:b/>
          <w:sz w:val="24"/>
          <w:szCs w:val="24"/>
        </w:rPr>
        <w:t xml:space="preserve">de </w:t>
      </w:r>
      <w:r w:rsidRPr="00B27695">
        <w:rPr>
          <w:rFonts w:ascii="Arial" w:hAnsi="Arial" w:cs="Arial"/>
          <w:sz w:val="24"/>
          <w:szCs w:val="24"/>
        </w:rPr>
        <w:t>XXXXXXXXX</w:t>
      </w:r>
      <w:r w:rsidRPr="00B27695">
        <w:rPr>
          <w:rFonts w:ascii="Arial" w:hAnsi="Arial" w:cs="Arial"/>
          <w:b/>
          <w:sz w:val="24"/>
          <w:szCs w:val="24"/>
        </w:rPr>
        <w:t>, Nacido</w:t>
      </w:r>
      <w:r w:rsidR="00AE1AF7" w:rsidRPr="00B27695">
        <w:rPr>
          <w:rFonts w:ascii="Arial" w:hAnsi="Arial" w:cs="Arial"/>
          <w:b/>
          <w:sz w:val="24"/>
          <w:szCs w:val="24"/>
        </w:rPr>
        <w:t>(a)</w:t>
      </w:r>
      <w:r w:rsidRPr="00B27695">
        <w:rPr>
          <w:rFonts w:ascii="Arial" w:hAnsi="Arial" w:cs="Arial"/>
          <w:sz w:val="24"/>
          <w:szCs w:val="24"/>
        </w:rPr>
        <w:t xml:space="preserve"> el Día</w:t>
      </w:r>
      <w:r w:rsidRPr="00B27695">
        <w:rPr>
          <w:rFonts w:ascii="Arial" w:hAnsi="Arial" w:cs="Arial"/>
          <w:b/>
          <w:sz w:val="24"/>
          <w:szCs w:val="24"/>
        </w:rPr>
        <w:t xml:space="preserve"> </w:t>
      </w:r>
      <w:r w:rsidR="002837FA" w:rsidRPr="00B27695">
        <w:rPr>
          <w:rFonts w:ascii="Arial" w:hAnsi="Arial" w:cs="Arial"/>
          <w:sz w:val="24"/>
          <w:szCs w:val="24"/>
        </w:rPr>
        <w:t>XX de XXXXX de XXXX</w:t>
      </w:r>
      <w:r w:rsidRPr="00B27695">
        <w:rPr>
          <w:rFonts w:ascii="Arial" w:hAnsi="Arial" w:cs="Arial"/>
          <w:b/>
          <w:sz w:val="24"/>
          <w:szCs w:val="24"/>
        </w:rPr>
        <w:t xml:space="preserve">, Grado De Escolaridad: </w:t>
      </w:r>
      <w:r w:rsidRPr="00B27695">
        <w:rPr>
          <w:rFonts w:ascii="Arial" w:hAnsi="Arial" w:cs="Arial"/>
          <w:sz w:val="24"/>
          <w:szCs w:val="24"/>
        </w:rPr>
        <w:t>XXXXX</w:t>
      </w:r>
      <w:r w:rsidRPr="00B27695">
        <w:rPr>
          <w:rFonts w:ascii="Arial" w:hAnsi="Arial" w:cs="Arial"/>
          <w:b/>
          <w:sz w:val="24"/>
          <w:szCs w:val="24"/>
        </w:rPr>
        <w:t xml:space="preserve">, Estado Civil: </w:t>
      </w:r>
      <w:r w:rsidRPr="00B27695">
        <w:rPr>
          <w:rFonts w:ascii="Arial" w:hAnsi="Arial" w:cs="Arial"/>
          <w:sz w:val="24"/>
          <w:szCs w:val="24"/>
        </w:rPr>
        <w:t>XXXXXXX</w:t>
      </w:r>
      <w:r w:rsidR="002837FA" w:rsidRPr="00B27695">
        <w:rPr>
          <w:rFonts w:ascii="Arial" w:hAnsi="Arial" w:cs="Arial"/>
          <w:b/>
          <w:sz w:val="24"/>
          <w:szCs w:val="24"/>
        </w:rPr>
        <w:t xml:space="preserve">, Residente En </w:t>
      </w:r>
      <w:r w:rsidRPr="00B27695">
        <w:rPr>
          <w:rFonts w:ascii="Arial" w:hAnsi="Arial" w:cs="Arial"/>
          <w:b/>
          <w:sz w:val="24"/>
          <w:szCs w:val="24"/>
        </w:rPr>
        <w:t xml:space="preserve"> </w:t>
      </w:r>
      <w:r w:rsidRPr="00B27695">
        <w:rPr>
          <w:rFonts w:ascii="Arial" w:hAnsi="Arial" w:cs="Arial"/>
          <w:sz w:val="24"/>
          <w:szCs w:val="24"/>
        </w:rPr>
        <w:t>XXXXXXXXXXXXXXXXXXXXXXXXXXX Del M</w:t>
      </w:r>
      <w:r w:rsidR="002837FA" w:rsidRPr="00B27695">
        <w:rPr>
          <w:rFonts w:ascii="Arial" w:hAnsi="Arial" w:cs="Arial"/>
          <w:sz w:val="24"/>
          <w:szCs w:val="24"/>
        </w:rPr>
        <w:t>unicipio d</w:t>
      </w:r>
      <w:r w:rsidRPr="00B27695">
        <w:rPr>
          <w:rFonts w:ascii="Arial" w:hAnsi="Arial" w:cs="Arial"/>
          <w:sz w:val="24"/>
          <w:szCs w:val="24"/>
        </w:rPr>
        <w:t>e Itagüí</w:t>
      </w:r>
      <w:r w:rsidRPr="00B27695">
        <w:rPr>
          <w:rFonts w:ascii="Arial" w:hAnsi="Arial" w:cs="Arial"/>
          <w:b/>
          <w:sz w:val="24"/>
          <w:szCs w:val="24"/>
        </w:rPr>
        <w:t xml:space="preserve">, Teléfono Fijo: </w:t>
      </w:r>
      <w:r w:rsidRPr="00B27695">
        <w:rPr>
          <w:rFonts w:ascii="Arial" w:hAnsi="Arial" w:cs="Arial"/>
          <w:sz w:val="24"/>
          <w:szCs w:val="24"/>
        </w:rPr>
        <w:t>XXXXXXXXXX</w:t>
      </w:r>
      <w:r w:rsidRPr="00B27695">
        <w:rPr>
          <w:rFonts w:ascii="Arial" w:hAnsi="Arial" w:cs="Arial"/>
          <w:b/>
          <w:sz w:val="24"/>
          <w:szCs w:val="24"/>
        </w:rPr>
        <w:t xml:space="preserve">, Celular: </w:t>
      </w:r>
      <w:r w:rsidRPr="00B27695">
        <w:rPr>
          <w:rFonts w:ascii="Arial" w:hAnsi="Arial" w:cs="Arial"/>
          <w:sz w:val="24"/>
          <w:szCs w:val="24"/>
        </w:rPr>
        <w:t>XXXXXXXXXX</w:t>
      </w:r>
      <w:r w:rsidRPr="00B27695">
        <w:rPr>
          <w:rFonts w:ascii="Arial" w:hAnsi="Arial" w:cs="Arial"/>
          <w:b/>
          <w:sz w:val="24"/>
          <w:szCs w:val="24"/>
        </w:rPr>
        <w:t>, Correo Electrónico:</w:t>
      </w:r>
      <w:r w:rsidRPr="00B2769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27695">
          <w:rPr>
            <w:rStyle w:val="Hipervnculo"/>
            <w:rFonts w:ascii="Arial" w:hAnsi="Arial" w:cs="Arial"/>
            <w:color w:val="auto"/>
            <w:sz w:val="24"/>
            <w:szCs w:val="24"/>
          </w:rPr>
          <w:t>XXXXXXXXXXXXXXXXXXXX</w:t>
        </w:r>
      </w:hyperlink>
      <w:r w:rsidRPr="00B27695">
        <w:rPr>
          <w:rFonts w:ascii="Arial" w:hAnsi="Arial" w:cs="Arial"/>
          <w:sz w:val="24"/>
          <w:szCs w:val="24"/>
        </w:rPr>
        <w:t>, autorizo me sean notificadas en esta dirección electrónica las actuaciones que se surtan dentro del presente proceso.</w:t>
      </w:r>
    </w:p>
    <w:p w:rsidR="00595F9D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</w:rPr>
        <w:t xml:space="preserve">El </w:t>
      </w:r>
      <w:proofErr w:type="spellStart"/>
      <w:r w:rsidRPr="00B27695">
        <w:rPr>
          <w:rFonts w:cs="Arial"/>
        </w:rPr>
        <w:t>versionista</w:t>
      </w:r>
      <w:proofErr w:type="spellEnd"/>
      <w:r w:rsidRPr="00B27695">
        <w:rPr>
          <w:rFonts w:cs="Arial"/>
        </w:rPr>
        <w:t xml:space="preserve"> </w:t>
      </w:r>
      <w:r w:rsidR="0043491B" w:rsidRPr="00B27695">
        <w:rPr>
          <w:rFonts w:cs="Arial"/>
        </w:rPr>
        <w:t>presenta</w:t>
      </w:r>
      <w:r w:rsidR="002837FA" w:rsidRPr="00B27695">
        <w:rPr>
          <w:rFonts w:cs="Arial"/>
        </w:rPr>
        <w:t xml:space="preserve"> mente sana y se expresa</w:t>
      </w:r>
      <w:r w:rsidRPr="00B27695">
        <w:rPr>
          <w:rFonts w:cs="Arial"/>
        </w:rPr>
        <w:t xml:space="preserve"> con claridad, se procede entonces a formular las siguientes preguntas:</w:t>
      </w:r>
    </w:p>
    <w:p w:rsidR="00595F9D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color w:val="FF0000"/>
        </w:rPr>
      </w:pPr>
    </w:p>
    <w:p w:rsidR="002837FA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bCs/>
          <w:iCs/>
        </w:rPr>
      </w:pPr>
      <w:r w:rsidRPr="00B27695">
        <w:rPr>
          <w:rFonts w:cs="Arial"/>
          <w:b/>
          <w:bCs/>
          <w:iCs/>
        </w:rPr>
        <w:t>PREGUNTA 1:</w:t>
      </w:r>
      <w:r w:rsidRPr="00B27695">
        <w:rPr>
          <w:rFonts w:cs="Arial"/>
          <w:bCs/>
          <w:iCs/>
        </w:rPr>
        <w:t xml:space="preserve"> Sírvase manifestar al Despacho, si tiene conocimiento de los hechos por los cuales ha sido llamado a rendir esta </w:t>
      </w:r>
      <w:r w:rsidR="00B27695" w:rsidRPr="00B27695">
        <w:rPr>
          <w:rFonts w:cs="Arial"/>
          <w:bCs/>
          <w:iCs/>
        </w:rPr>
        <w:t>versión CONTESTÓ</w:t>
      </w:r>
      <w:r w:rsidRPr="00B27695">
        <w:rPr>
          <w:rFonts w:cs="Arial"/>
          <w:b/>
          <w:bCs/>
          <w:iCs/>
        </w:rPr>
        <w:t xml:space="preserve">: </w:t>
      </w:r>
      <w:r w:rsidRPr="00B27695">
        <w:rPr>
          <w:rFonts w:cs="Arial"/>
          <w:bCs/>
          <w:iCs/>
        </w:rPr>
        <w:t xml:space="preserve">XXXX </w:t>
      </w:r>
    </w:p>
    <w:p w:rsidR="002837FA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  <w:b/>
        </w:rPr>
        <w:t>PREGUNTA 2:</w:t>
      </w:r>
      <w:r w:rsidRPr="00B27695">
        <w:rPr>
          <w:rFonts w:cs="Arial"/>
          <w:i/>
          <w:lang w:val="es-MX"/>
        </w:rPr>
        <w:t xml:space="preserve"> </w:t>
      </w:r>
      <w:r w:rsidR="00D01F22" w:rsidRPr="00B27695">
        <w:rPr>
          <w:rFonts w:cs="Arial"/>
        </w:rPr>
        <w:t>Sírvase manifestar</w:t>
      </w:r>
      <w:r w:rsidRPr="00B27695">
        <w:rPr>
          <w:rFonts w:cs="Arial"/>
        </w:rPr>
        <w:t xml:space="preserve"> al despacho</w:t>
      </w:r>
      <w:r w:rsidR="00D01F22" w:rsidRPr="00B27695">
        <w:rPr>
          <w:rFonts w:cs="Arial"/>
        </w:rPr>
        <w:t>,</w:t>
      </w:r>
      <w:r w:rsidRPr="00B27695">
        <w:rPr>
          <w:rFonts w:cs="Arial"/>
        </w:rPr>
        <w:t xml:space="preserve"> si ratifica la queja </w:t>
      </w:r>
      <w:r w:rsidR="0043491B" w:rsidRPr="00B27695">
        <w:rPr>
          <w:rFonts w:cs="Arial"/>
        </w:rPr>
        <w:t>interpuesta</w:t>
      </w:r>
      <w:r w:rsidRPr="00B27695">
        <w:rPr>
          <w:rFonts w:cs="Arial"/>
        </w:rPr>
        <w:t xml:space="preserve"> el </w:t>
      </w:r>
      <w:r w:rsidR="0043491B" w:rsidRPr="00B27695">
        <w:rPr>
          <w:rFonts w:cs="Arial"/>
        </w:rPr>
        <w:t>día</w:t>
      </w:r>
      <w:r w:rsidRPr="00B27695">
        <w:rPr>
          <w:rFonts w:cs="Arial"/>
        </w:rPr>
        <w:t xml:space="preserve"> XX de XXXX de XXXXX. </w:t>
      </w:r>
      <w:r w:rsidRPr="00B27695">
        <w:rPr>
          <w:rFonts w:cs="Arial"/>
          <w:b/>
        </w:rPr>
        <w:t xml:space="preserve">CONTESTÓ: </w:t>
      </w:r>
      <w:r w:rsidRPr="00B27695">
        <w:rPr>
          <w:rFonts w:cs="Arial"/>
        </w:rPr>
        <w:t>XXXXXXXXXXXXXXXXXXX</w:t>
      </w:r>
      <w:r w:rsidR="00A925F4" w:rsidRPr="00B27695">
        <w:rPr>
          <w:rFonts w:cs="Arial"/>
        </w:rPr>
        <w:t>.</w:t>
      </w:r>
    </w:p>
    <w:p w:rsidR="002837FA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  <w:b/>
        </w:rPr>
        <w:t>PREGUNTA 3:</w:t>
      </w:r>
      <w:r w:rsidRPr="00B27695">
        <w:rPr>
          <w:rFonts w:cs="Arial"/>
          <w:i/>
          <w:lang w:val="es-MX"/>
        </w:rPr>
        <w:t xml:space="preserve"> </w:t>
      </w:r>
      <w:r w:rsidRPr="00B27695">
        <w:rPr>
          <w:rFonts w:cs="Arial"/>
        </w:rPr>
        <w:t>Sírvase manifestar</w:t>
      </w:r>
      <w:r w:rsidR="00D01F22" w:rsidRPr="00B27695">
        <w:rPr>
          <w:rFonts w:cs="Arial"/>
        </w:rPr>
        <w:t xml:space="preserve"> al despacho</w:t>
      </w:r>
      <w:r w:rsidRPr="00B27695">
        <w:rPr>
          <w:rFonts w:cs="Arial"/>
        </w:rPr>
        <w:t xml:space="preserve">, </w:t>
      </w:r>
      <w:r w:rsidR="00D01F22" w:rsidRPr="00B27695">
        <w:rPr>
          <w:rFonts w:cs="Arial"/>
        </w:rPr>
        <w:t xml:space="preserve">los motivos por los cuales realizo la queja por presunto comportamiento contrario a la integridad </w:t>
      </w:r>
      <w:r w:rsidR="0043491B" w:rsidRPr="00B27695">
        <w:rPr>
          <w:rFonts w:cs="Arial"/>
        </w:rPr>
        <w:t>urbanística</w:t>
      </w:r>
      <w:r w:rsidR="00185BAE" w:rsidRPr="00B27695">
        <w:rPr>
          <w:rFonts w:cs="Arial"/>
        </w:rPr>
        <w:t xml:space="preserve"> </w:t>
      </w:r>
      <w:r w:rsidRPr="00B27695">
        <w:rPr>
          <w:rFonts w:cs="Arial"/>
          <w:b/>
        </w:rPr>
        <w:t xml:space="preserve">CONTESTÓ: </w:t>
      </w:r>
      <w:r w:rsidR="00D01F22" w:rsidRPr="00B27695">
        <w:rPr>
          <w:rFonts w:cs="Arial"/>
        </w:rPr>
        <w:t>XXXXXXXXXXXXXXX.</w:t>
      </w:r>
      <w:r w:rsidRPr="00B27695">
        <w:rPr>
          <w:rFonts w:cs="Arial"/>
        </w:rPr>
        <w:t xml:space="preserve"> </w:t>
      </w:r>
    </w:p>
    <w:p w:rsidR="00A925F4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  <w:b/>
        </w:rPr>
        <w:t xml:space="preserve">PREGUNTA 4: </w:t>
      </w:r>
      <w:r w:rsidRPr="00B27695">
        <w:rPr>
          <w:rFonts w:cs="Arial"/>
        </w:rPr>
        <w:t xml:space="preserve">Sírvase </w:t>
      </w:r>
      <w:r w:rsidR="00D01F22" w:rsidRPr="00B27695">
        <w:rPr>
          <w:rFonts w:cs="Arial"/>
        </w:rPr>
        <w:t>manifestar al despacho, si posee nuevas prueba</w:t>
      </w:r>
      <w:r w:rsidR="00A925F4" w:rsidRPr="00B27695">
        <w:rPr>
          <w:rFonts w:cs="Arial"/>
        </w:rPr>
        <w:t>s que desea aportar al proceso</w:t>
      </w:r>
      <w:r w:rsidRPr="00B27695">
        <w:rPr>
          <w:rFonts w:cs="Arial"/>
        </w:rPr>
        <w:t xml:space="preserve"> </w:t>
      </w:r>
      <w:r w:rsidRPr="00B27695">
        <w:rPr>
          <w:rFonts w:cs="Arial"/>
          <w:b/>
        </w:rPr>
        <w:t xml:space="preserve">CONTESTÓ: </w:t>
      </w:r>
      <w:r w:rsidR="00D01F22" w:rsidRPr="00B27695">
        <w:rPr>
          <w:rFonts w:cs="Arial"/>
        </w:rPr>
        <w:t>XXXXXXXXXXXX</w:t>
      </w:r>
      <w:r w:rsidRPr="00B27695">
        <w:rPr>
          <w:rFonts w:cs="Arial"/>
        </w:rPr>
        <w:t xml:space="preserve">. </w:t>
      </w:r>
    </w:p>
    <w:p w:rsidR="00595F9D" w:rsidRPr="00B27695" w:rsidRDefault="00D01F22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</w:rPr>
        <w:t xml:space="preserve">Para la siguiente </w:t>
      </w:r>
      <w:r w:rsidR="0043491B" w:rsidRPr="00B27695">
        <w:rPr>
          <w:rFonts w:cs="Arial"/>
        </w:rPr>
        <w:t>pregunta</w:t>
      </w:r>
      <w:r w:rsidRPr="00B27695">
        <w:rPr>
          <w:rFonts w:cs="Arial"/>
        </w:rPr>
        <w:t xml:space="preserve"> se le informa que cuenta con un término máximo de 20 minutos para realizar su intervención; </w:t>
      </w:r>
      <w:r w:rsidR="00595F9D" w:rsidRPr="00B27695">
        <w:rPr>
          <w:rFonts w:cs="Arial"/>
          <w:b/>
        </w:rPr>
        <w:t xml:space="preserve">PREGUNTA 5: </w:t>
      </w:r>
      <w:r w:rsidRPr="00B27695">
        <w:rPr>
          <w:rFonts w:cs="Arial"/>
        </w:rPr>
        <w:t>Sírvase manifestar al despacho, cual es la perturbación que usted ha s</w:t>
      </w:r>
      <w:r w:rsidR="0043491B" w:rsidRPr="00B27695">
        <w:rPr>
          <w:rFonts w:cs="Arial"/>
        </w:rPr>
        <w:t>ufrido</w:t>
      </w:r>
      <w:r w:rsidRPr="00B27695">
        <w:rPr>
          <w:rFonts w:cs="Arial"/>
        </w:rPr>
        <w:t xml:space="preserve"> con el </w:t>
      </w:r>
      <w:r w:rsidR="0043491B" w:rsidRPr="00B27695">
        <w:rPr>
          <w:rFonts w:cs="Arial"/>
        </w:rPr>
        <w:t>comportamiento</w:t>
      </w:r>
      <w:r w:rsidRPr="00B27695">
        <w:rPr>
          <w:rFonts w:cs="Arial"/>
        </w:rPr>
        <w:t xml:space="preserve"> contario a la </w:t>
      </w:r>
      <w:r w:rsidR="0043491B" w:rsidRPr="00B27695">
        <w:rPr>
          <w:rFonts w:cs="Arial"/>
        </w:rPr>
        <w:t>infracción</w:t>
      </w:r>
      <w:r w:rsidRPr="00B27695">
        <w:rPr>
          <w:rFonts w:cs="Arial"/>
        </w:rPr>
        <w:t xml:space="preserve"> urbanística </w:t>
      </w:r>
      <w:r w:rsidR="0043491B" w:rsidRPr="00B27695">
        <w:rPr>
          <w:rFonts w:cs="Arial"/>
        </w:rPr>
        <w:t>realizado</w:t>
      </w:r>
      <w:r w:rsidRPr="00B27695">
        <w:rPr>
          <w:rFonts w:cs="Arial"/>
        </w:rPr>
        <w:t xml:space="preserve"> por el presunto </w:t>
      </w:r>
      <w:r w:rsidR="0043491B" w:rsidRPr="00B27695">
        <w:rPr>
          <w:rFonts w:cs="Arial"/>
        </w:rPr>
        <w:t>infractor</w:t>
      </w:r>
      <w:r w:rsidRPr="00B27695">
        <w:rPr>
          <w:rFonts w:cs="Arial"/>
        </w:rPr>
        <w:t xml:space="preserve"> y </w:t>
      </w:r>
      <w:r w:rsidR="0043491B" w:rsidRPr="00B27695">
        <w:rPr>
          <w:rFonts w:cs="Arial"/>
        </w:rPr>
        <w:t>cuáles</w:t>
      </w:r>
      <w:r w:rsidRPr="00B27695">
        <w:rPr>
          <w:rFonts w:cs="Arial"/>
        </w:rPr>
        <w:t xml:space="preserve"> son las </w:t>
      </w:r>
      <w:r w:rsidR="0043491B" w:rsidRPr="00B27695">
        <w:rPr>
          <w:rFonts w:cs="Arial"/>
        </w:rPr>
        <w:t>pretensiones</w:t>
      </w:r>
      <w:r w:rsidRPr="00B27695">
        <w:rPr>
          <w:rFonts w:cs="Arial"/>
        </w:rPr>
        <w:t xml:space="preserve"> que tiene usted con la presente queja </w:t>
      </w:r>
      <w:r w:rsidR="00595F9D" w:rsidRPr="00B27695">
        <w:rPr>
          <w:rFonts w:cs="Arial"/>
          <w:b/>
        </w:rPr>
        <w:t xml:space="preserve">CONTESTÓ: </w:t>
      </w:r>
      <w:r w:rsidRPr="00B27695">
        <w:rPr>
          <w:rFonts w:cs="Arial"/>
        </w:rPr>
        <w:t>XXXXXXXXXXXXXXXXXXXXX</w:t>
      </w:r>
      <w:r w:rsidR="00A925F4" w:rsidRPr="00B27695">
        <w:rPr>
          <w:rFonts w:cs="Arial"/>
        </w:rPr>
        <w:t>.</w:t>
      </w:r>
    </w:p>
    <w:p w:rsidR="00595F9D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</w:p>
    <w:p w:rsidR="00595F9D" w:rsidRPr="00B27695" w:rsidRDefault="00595F9D" w:rsidP="00B27695">
      <w:pPr>
        <w:spacing w:before="100" w:beforeAutospacing="1" w:after="100" w:afterAutospacing="1" w:line="240" w:lineRule="auto"/>
        <w:ind w:right="51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27695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B27695">
        <w:rPr>
          <w:rFonts w:ascii="Arial" w:hAnsi="Arial" w:cs="Arial"/>
          <w:b/>
          <w:sz w:val="24"/>
          <w:szCs w:val="24"/>
          <w:u w:val="single"/>
        </w:rPr>
        <w:t xml:space="preserve">Versión Presunto Infractor: </w:t>
      </w:r>
    </w:p>
    <w:p w:rsidR="00595F9D" w:rsidRPr="00B27695" w:rsidRDefault="00595F9D" w:rsidP="00B27695">
      <w:pPr>
        <w:spacing w:before="100" w:beforeAutospacing="1" w:after="100" w:afterAutospacing="1" w:line="240" w:lineRule="auto"/>
        <w:ind w:right="51"/>
        <w:contextualSpacing/>
        <w:jc w:val="both"/>
        <w:rPr>
          <w:rFonts w:ascii="Arial" w:hAnsi="Arial" w:cs="Arial"/>
          <w:sz w:val="24"/>
          <w:szCs w:val="24"/>
        </w:rPr>
      </w:pPr>
    </w:p>
    <w:p w:rsidR="00D01F22" w:rsidRPr="00B27695" w:rsidRDefault="00D01F22" w:rsidP="00B27695">
      <w:pPr>
        <w:spacing w:before="100" w:beforeAutospacing="1" w:after="100" w:afterAutospacing="1" w:line="240" w:lineRule="auto"/>
        <w:ind w:right="51"/>
        <w:contextualSpacing/>
        <w:jc w:val="both"/>
        <w:rPr>
          <w:rFonts w:ascii="Arial" w:hAnsi="Arial" w:cs="Arial"/>
          <w:sz w:val="24"/>
          <w:szCs w:val="24"/>
        </w:rPr>
      </w:pPr>
      <w:r w:rsidRPr="00B27695">
        <w:rPr>
          <w:rFonts w:ascii="Arial" w:hAnsi="Arial" w:cs="Arial"/>
          <w:sz w:val="24"/>
          <w:szCs w:val="24"/>
        </w:rPr>
        <w:t>Se interroga al señor</w:t>
      </w:r>
      <w:r w:rsidR="004563D9" w:rsidRPr="00B27695">
        <w:rPr>
          <w:rFonts w:ascii="Arial" w:hAnsi="Arial" w:cs="Arial"/>
          <w:sz w:val="24"/>
          <w:szCs w:val="24"/>
        </w:rPr>
        <w:t>(a)</w:t>
      </w:r>
      <w:r w:rsidRPr="00B27695">
        <w:rPr>
          <w:rFonts w:ascii="Arial" w:hAnsi="Arial" w:cs="Arial"/>
          <w:sz w:val="24"/>
          <w:szCs w:val="24"/>
        </w:rPr>
        <w:t xml:space="preserve"> </w:t>
      </w:r>
      <w:r w:rsidRPr="00B27695">
        <w:rPr>
          <w:rFonts w:ascii="Arial" w:hAnsi="Arial" w:cs="Arial"/>
          <w:b/>
          <w:sz w:val="24"/>
          <w:szCs w:val="24"/>
        </w:rPr>
        <w:t>XXXXXXXXXXXXXXXXXXX</w:t>
      </w:r>
      <w:r w:rsidRPr="00B27695">
        <w:rPr>
          <w:rFonts w:ascii="Arial" w:hAnsi="Arial" w:cs="Arial"/>
          <w:sz w:val="24"/>
          <w:szCs w:val="24"/>
        </w:rPr>
        <w:t xml:space="preserve">, frente a sus condiciones civiles y generales de Ley; </w:t>
      </w:r>
      <w:r w:rsidRPr="00B27695">
        <w:rPr>
          <w:rFonts w:ascii="Arial" w:hAnsi="Arial" w:cs="Arial"/>
          <w:b/>
          <w:sz w:val="24"/>
          <w:szCs w:val="24"/>
        </w:rPr>
        <w:t xml:space="preserve">El interrogado </w:t>
      </w:r>
      <w:r w:rsidRPr="00B27695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manifestó:  </w:t>
      </w:r>
      <w:r w:rsidRPr="00B27695">
        <w:rPr>
          <w:rFonts w:ascii="Arial" w:hAnsi="Arial" w:cs="Arial"/>
          <w:sz w:val="24"/>
          <w:szCs w:val="24"/>
        </w:rPr>
        <w:t xml:space="preserve">Me llamo e identifico tal y como quedo escrito al inicio de la diligencia, de XX años de edad, </w:t>
      </w:r>
      <w:r w:rsidRPr="00B27695">
        <w:rPr>
          <w:rFonts w:ascii="Arial" w:hAnsi="Arial" w:cs="Arial"/>
          <w:b/>
          <w:sz w:val="24"/>
          <w:szCs w:val="24"/>
        </w:rPr>
        <w:t>Natural</w:t>
      </w:r>
      <w:r w:rsidR="004563D9" w:rsidRPr="00B27695">
        <w:rPr>
          <w:rFonts w:ascii="Arial" w:hAnsi="Arial" w:cs="Arial"/>
          <w:b/>
          <w:sz w:val="24"/>
          <w:szCs w:val="24"/>
        </w:rPr>
        <w:t xml:space="preserve"> de</w:t>
      </w:r>
      <w:r w:rsidRPr="00B27695">
        <w:rPr>
          <w:rFonts w:ascii="Arial" w:hAnsi="Arial" w:cs="Arial"/>
          <w:b/>
          <w:sz w:val="24"/>
          <w:szCs w:val="24"/>
        </w:rPr>
        <w:t xml:space="preserve"> </w:t>
      </w:r>
      <w:r w:rsidRPr="00B27695">
        <w:rPr>
          <w:rFonts w:ascii="Arial" w:hAnsi="Arial" w:cs="Arial"/>
          <w:sz w:val="24"/>
          <w:szCs w:val="24"/>
        </w:rPr>
        <w:t>XXXXXXXXX</w:t>
      </w:r>
      <w:r w:rsidRPr="00B27695">
        <w:rPr>
          <w:rFonts w:ascii="Arial" w:hAnsi="Arial" w:cs="Arial"/>
          <w:b/>
          <w:sz w:val="24"/>
          <w:szCs w:val="24"/>
        </w:rPr>
        <w:t xml:space="preserve">, Nacido el Día </w:t>
      </w:r>
      <w:r w:rsidR="004563D9" w:rsidRPr="00B27695">
        <w:rPr>
          <w:rFonts w:ascii="Arial" w:hAnsi="Arial" w:cs="Arial"/>
          <w:sz w:val="24"/>
          <w:szCs w:val="24"/>
        </w:rPr>
        <w:t>XX</w:t>
      </w:r>
      <w:r w:rsidRPr="00B27695">
        <w:rPr>
          <w:rFonts w:ascii="Arial" w:hAnsi="Arial" w:cs="Arial"/>
          <w:sz w:val="24"/>
          <w:szCs w:val="24"/>
        </w:rPr>
        <w:t xml:space="preserve"> de XXXXX de XXXXX</w:t>
      </w:r>
      <w:r w:rsidRPr="00B27695">
        <w:rPr>
          <w:rFonts w:ascii="Arial" w:hAnsi="Arial" w:cs="Arial"/>
          <w:b/>
          <w:sz w:val="24"/>
          <w:szCs w:val="24"/>
        </w:rPr>
        <w:t xml:space="preserve">, Grado De Escolaridad: </w:t>
      </w:r>
      <w:r w:rsidRPr="00B27695">
        <w:rPr>
          <w:rFonts w:ascii="Arial" w:hAnsi="Arial" w:cs="Arial"/>
          <w:sz w:val="24"/>
          <w:szCs w:val="24"/>
        </w:rPr>
        <w:t>XXXXX</w:t>
      </w:r>
      <w:r w:rsidR="004563D9" w:rsidRPr="00B27695">
        <w:rPr>
          <w:rFonts w:ascii="Arial" w:hAnsi="Arial" w:cs="Arial"/>
          <w:b/>
          <w:sz w:val="24"/>
          <w:szCs w:val="24"/>
        </w:rPr>
        <w:t xml:space="preserve">, </w:t>
      </w:r>
      <w:r w:rsidRPr="00B27695">
        <w:rPr>
          <w:rFonts w:ascii="Arial" w:hAnsi="Arial" w:cs="Arial"/>
          <w:b/>
          <w:sz w:val="24"/>
          <w:szCs w:val="24"/>
        </w:rPr>
        <w:t xml:space="preserve">Estado Civil: </w:t>
      </w:r>
      <w:r w:rsidRPr="00B27695">
        <w:rPr>
          <w:rFonts w:ascii="Arial" w:hAnsi="Arial" w:cs="Arial"/>
          <w:sz w:val="24"/>
          <w:szCs w:val="24"/>
        </w:rPr>
        <w:t>XXXXXXX</w:t>
      </w:r>
      <w:r w:rsidR="004563D9" w:rsidRPr="00B27695">
        <w:rPr>
          <w:rFonts w:ascii="Arial" w:hAnsi="Arial" w:cs="Arial"/>
          <w:b/>
          <w:sz w:val="24"/>
          <w:szCs w:val="24"/>
        </w:rPr>
        <w:t xml:space="preserve">, Residente En </w:t>
      </w:r>
      <w:r w:rsidRPr="00B27695">
        <w:rPr>
          <w:rFonts w:ascii="Arial" w:hAnsi="Arial" w:cs="Arial"/>
          <w:b/>
          <w:sz w:val="24"/>
          <w:szCs w:val="24"/>
        </w:rPr>
        <w:t xml:space="preserve"> </w:t>
      </w:r>
      <w:r w:rsidRPr="00B27695">
        <w:rPr>
          <w:rFonts w:ascii="Arial" w:hAnsi="Arial" w:cs="Arial"/>
          <w:sz w:val="24"/>
          <w:szCs w:val="24"/>
        </w:rPr>
        <w:t>XXXXXXXXXXXXXXXXXXXXXXXXXXX Del Municipio De Itagüí</w:t>
      </w:r>
      <w:r w:rsidRPr="00B27695">
        <w:rPr>
          <w:rFonts w:ascii="Arial" w:hAnsi="Arial" w:cs="Arial"/>
          <w:b/>
          <w:sz w:val="24"/>
          <w:szCs w:val="24"/>
        </w:rPr>
        <w:t xml:space="preserve">, Teléfono Fijo: </w:t>
      </w:r>
      <w:r w:rsidRPr="00B27695">
        <w:rPr>
          <w:rFonts w:ascii="Arial" w:hAnsi="Arial" w:cs="Arial"/>
          <w:sz w:val="24"/>
          <w:szCs w:val="24"/>
        </w:rPr>
        <w:t>XXXXXXXXXX</w:t>
      </w:r>
      <w:r w:rsidRPr="00B27695">
        <w:rPr>
          <w:rFonts w:ascii="Arial" w:hAnsi="Arial" w:cs="Arial"/>
          <w:b/>
          <w:sz w:val="24"/>
          <w:szCs w:val="24"/>
        </w:rPr>
        <w:t xml:space="preserve">, Celular: </w:t>
      </w:r>
      <w:r w:rsidRPr="00B27695">
        <w:rPr>
          <w:rFonts w:ascii="Arial" w:hAnsi="Arial" w:cs="Arial"/>
          <w:sz w:val="24"/>
          <w:szCs w:val="24"/>
        </w:rPr>
        <w:t>XXXXXXXXXX</w:t>
      </w:r>
      <w:r w:rsidRPr="00B27695">
        <w:rPr>
          <w:rFonts w:ascii="Arial" w:hAnsi="Arial" w:cs="Arial"/>
          <w:b/>
          <w:sz w:val="24"/>
          <w:szCs w:val="24"/>
        </w:rPr>
        <w:t>, Correo Electrónico:</w:t>
      </w:r>
      <w:r w:rsidRPr="00B2769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B27695">
          <w:rPr>
            <w:rStyle w:val="Hipervnculo"/>
            <w:rFonts w:ascii="Arial" w:hAnsi="Arial" w:cs="Arial"/>
            <w:color w:val="auto"/>
            <w:sz w:val="24"/>
            <w:szCs w:val="24"/>
          </w:rPr>
          <w:t>XXXXXXXXXXXXXXXXXXXX</w:t>
        </w:r>
      </w:hyperlink>
      <w:r w:rsidRPr="00B27695">
        <w:rPr>
          <w:rFonts w:ascii="Arial" w:hAnsi="Arial" w:cs="Arial"/>
          <w:sz w:val="24"/>
          <w:szCs w:val="24"/>
        </w:rPr>
        <w:t>, autorizo me sean notificadas en esta dirección electrónica las actuaciones que se surtan dentro del presente proceso.</w:t>
      </w:r>
    </w:p>
    <w:p w:rsidR="00D01F22" w:rsidRPr="00B27695" w:rsidRDefault="00D01F22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</w:rPr>
        <w:t xml:space="preserve">El </w:t>
      </w:r>
      <w:proofErr w:type="spellStart"/>
      <w:r w:rsidRPr="00B27695">
        <w:rPr>
          <w:rFonts w:cs="Arial"/>
        </w:rPr>
        <w:t>versionista</w:t>
      </w:r>
      <w:proofErr w:type="spellEnd"/>
      <w:r w:rsidRPr="00B27695">
        <w:rPr>
          <w:rFonts w:cs="Arial"/>
        </w:rPr>
        <w:t xml:space="preserve"> </w:t>
      </w:r>
      <w:r w:rsidR="006D20E4" w:rsidRPr="00B27695">
        <w:rPr>
          <w:rFonts w:cs="Arial"/>
        </w:rPr>
        <w:t>presenta</w:t>
      </w:r>
      <w:r w:rsidRPr="00B27695">
        <w:rPr>
          <w:rFonts w:cs="Arial"/>
        </w:rPr>
        <w:t xml:space="preserve"> mente sana y se expresan</w:t>
      </w:r>
      <w:r w:rsidR="000534FE" w:rsidRPr="00B27695">
        <w:rPr>
          <w:rFonts w:cs="Arial"/>
        </w:rPr>
        <w:t xml:space="preserve"> </w:t>
      </w:r>
      <w:r w:rsidRPr="00B27695">
        <w:rPr>
          <w:rFonts w:cs="Arial"/>
        </w:rPr>
        <w:t>con claridad, se procede entonces a fo</w:t>
      </w:r>
      <w:r w:rsidR="002A3476" w:rsidRPr="00B27695">
        <w:rPr>
          <w:rFonts w:cs="Arial"/>
        </w:rPr>
        <w:t>rmular las siguientes preguntas:</w:t>
      </w:r>
    </w:p>
    <w:p w:rsidR="00192841" w:rsidRDefault="00192841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b/>
          <w:bCs/>
          <w:iCs/>
        </w:rPr>
      </w:pPr>
    </w:p>
    <w:p w:rsidR="004B0DAD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bCs/>
          <w:iCs/>
        </w:rPr>
      </w:pPr>
      <w:r w:rsidRPr="00B27695">
        <w:rPr>
          <w:rFonts w:cs="Arial"/>
          <w:b/>
          <w:bCs/>
          <w:iCs/>
        </w:rPr>
        <w:t>PREGUNTA 1:</w:t>
      </w:r>
      <w:r w:rsidRPr="00B27695">
        <w:rPr>
          <w:rFonts w:cs="Arial"/>
          <w:bCs/>
          <w:iCs/>
        </w:rPr>
        <w:t xml:space="preserve"> Sírvase manifestar al </w:t>
      </w:r>
      <w:r w:rsidR="006D20E4" w:rsidRPr="00B27695">
        <w:rPr>
          <w:rFonts w:cs="Arial"/>
          <w:bCs/>
          <w:iCs/>
        </w:rPr>
        <w:t>d</w:t>
      </w:r>
      <w:r w:rsidRPr="00B27695">
        <w:rPr>
          <w:rFonts w:cs="Arial"/>
          <w:bCs/>
          <w:iCs/>
        </w:rPr>
        <w:t xml:space="preserve">espacho, si tiene conocimiento de los hechos por los cuales ha sido llamado a rendir esta </w:t>
      </w:r>
      <w:r w:rsidR="00192841" w:rsidRPr="00B27695">
        <w:rPr>
          <w:rFonts w:cs="Arial"/>
          <w:bCs/>
          <w:iCs/>
        </w:rPr>
        <w:t>versión CONTESTÓ</w:t>
      </w:r>
      <w:r w:rsidRPr="00B27695">
        <w:rPr>
          <w:rFonts w:cs="Arial"/>
          <w:b/>
          <w:bCs/>
          <w:iCs/>
        </w:rPr>
        <w:t xml:space="preserve">: </w:t>
      </w:r>
      <w:r w:rsidR="006D20E4" w:rsidRPr="00B27695">
        <w:rPr>
          <w:rFonts w:cs="Arial"/>
          <w:bCs/>
          <w:iCs/>
        </w:rPr>
        <w:t>XXXXXX</w:t>
      </w:r>
      <w:r w:rsidRPr="00B27695">
        <w:rPr>
          <w:rFonts w:cs="Arial"/>
          <w:bCs/>
          <w:iCs/>
        </w:rPr>
        <w:t xml:space="preserve">. </w:t>
      </w:r>
    </w:p>
    <w:p w:rsidR="004B0DAD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b/>
        </w:rPr>
      </w:pPr>
      <w:r w:rsidRPr="00B27695">
        <w:rPr>
          <w:rFonts w:cs="Arial"/>
          <w:b/>
        </w:rPr>
        <w:t>PREGUNTA 2:</w:t>
      </w:r>
      <w:r w:rsidRPr="00B27695">
        <w:rPr>
          <w:rFonts w:cs="Arial"/>
          <w:i/>
          <w:lang w:val="es-MX"/>
        </w:rPr>
        <w:t xml:space="preserve"> </w:t>
      </w:r>
      <w:r w:rsidRPr="00B27695">
        <w:rPr>
          <w:rFonts w:cs="Arial"/>
        </w:rPr>
        <w:t>Sírvase manifestar</w:t>
      </w:r>
      <w:r w:rsidR="006D20E4" w:rsidRPr="00B27695">
        <w:rPr>
          <w:rFonts w:cs="Arial"/>
        </w:rPr>
        <w:t xml:space="preserve"> al despacho</w:t>
      </w:r>
      <w:r w:rsidRPr="00B27695">
        <w:rPr>
          <w:rFonts w:cs="Arial"/>
        </w:rPr>
        <w:t xml:space="preserve">, si lo sabe, quien es el propietario del inmueble </w:t>
      </w:r>
      <w:r w:rsidR="006D20E4" w:rsidRPr="00B27695">
        <w:rPr>
          <w:rFonts w:cs="Arial"/>
        </w:rPr>
        <w:t>ubicado en la XXXXXXXXXXXXXXXX el cual es objeto de investigación</w:t>
      </w:r>
      <w:r w:rsidRPr="00B27695">
        <w:rPr>
          <w:rFonts w:cs="Arial"/>
        </w:rPr>
        <w:t xml:space="preserve"> </w:t>
      </w:r>
      <w:r w:rsidRPr="00B27695">
        <w:rPr>
          <w:rFonts w:cs="Arial"/>
          <w:b/>
        </w:rPr>
        <w:t xml:space="preserve">CONTESTÓ: </w:t>
      </w:r>
      <w:r w:rsidR="006D20E4" w:rsidRPr="00B27695">
        <w:rPr>
          <w:rFonts w:cs="Arial"/>
        </w:rPr>
        <w:t>XXXXXXXXXXX</w:t>
      </w:r>
      <w:r w:rsidRPr="00B27695">
        <w:rPr>
          <w:rFonts w:cs="Arial"/>
        </w:rPr>
        <w:t>,</w:t>
      </w:r>
      <w:r w:rsidRPr="00B27695">
        <w:rPr>
          <w:rFonts w:cs="Arial"/>
          <w:b/>
        </w:rPr>
        <w:t xml:space="preserve"> </w:t>
      </w:r>
    </w:p>
    <w:p w:rsidR="004B0DAD" w:rsidRPr="00B27695" w:rsidRDefault="006D20E4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  <w:b/>
        </w:rPr>
        <w:t xml:space="preserve">PREGUNTA </w:t>
      </w:r>
      <w:r w:rsidR="00595F9D" w:rsidRPr="00B27695">
        <w:rPr>
          <w:rFonts w:cs="Arial"/>
          <w:b/>
        </w:rPr>
        <w:t>3:</w:t>
      </w:r>
      <w:r w:rsidR="00595F9D" w:rsidRPr="00B27695">
        <w:rPr>
          <w:rFonts w:cs="Arial"/>
          <w:i/>
          <w:lang w:val="es-MX"/>
        </w:rPr>
        <w:t xml:space="preserve"> </w:t>
      </w:r>
      <w:r w:rsidR="00595F9D" w:rsidRPr="00B27695">
        <w:rPr>
          <w:rFonts w:cs="Arial"/>
        </w:rPr>
        <w:t>Sírvase manifestar</w:t>
      </w:r>
      <w:r w:rsidRPr="00B27695">
        <w:rPr>
          <w:rFonts w:cs="Arial"/>
        </w:rPr>
        <w:t xml:space="preserve"> al despacho</w:t>
      </w:r>
      <w:r w:rsidR="00595F9D" w:rsidRPr="00B27695">
        <w:rPr>
          <w:rFonts w:cs="Arial"/>
        </w:rPr>
        <w:t xml:space="preserve">, si en el inmueble objeto de investigación </w:t>
      </w:r>
      <w:r w:rsidRPr="00B27695">
        <w:rPr>
          <w:rFonts w:cs="Arial"/>
        </w:rPr>
        <w:t xml:space="preserve">se </w:t>
      </w:r>
      <w:r w:rsidR="0043491B" w:rsidRPr="00B27695">
        <w:rPr>
          <w:rFonts w:cs="Arial"/>
        </w:rPr>
        <w:t>está</w:t>
      </w:r>
      <w:r w:rsidRPr="00B27695">
        <w:rPr>
          <w:rFonts w:cs="Arial"/>
        </w:rPr>
        <w:t xml:space="preserve"> presentando en la actualidad algún </w:t>
      </w:r>
      <w:r w:rsidR="0043491B" w:rsidRPr="00B27695">
        <w:rPr>
          <w:rFonts w:cs="Arial"/>
        </w:rPr>
        <w:t>comportamiento</w:t>
      </w:r>
      <w:r w:rsidRPr="00B27695">
        <w:rPr>
          <w:rFonts w:cs="Arial"/>
        </w:rPr>
        <w:t xml:space="preserve"> que se pueda ser considerado como contrario a la integridad urbanística</w:t>
      </w:r>
      <w:r w:rsidR="00595F9D" w:rsidRPr="00B27695">
        <w:rPr>
          <w:rFonts w:cs="Arial"/>
        </w:rPr>
        <w:t xml:space="preserve"> </w:t>
      </w:r>
      <w:r w:rsidR="00595F9D" w:rsidRPr="00B27695">
        <w:rPr>
          <w:rFonts w:cs="Arial"/>
          <w:b/>
        </w:rPr>
        <w:t xml:space="preserve">CONTESTÓ: </w:t>
      </w:r>
      <w:r w:rsidRPr="00B27695">
        <w:rPr>
          <w:rFonts w:cs="Arial"/>
        </w:rPr>
        <w:t>XXXXXXXXXXXXXXXX</w:t>
      </w:r>
      <w:r w:rsidR="00595F9D" w:rsidRPr="00B27695">
        <w:rPr>
          <w:rFonts w:cs="Arial"/>
        </w:rPr>
        <w:t xml:space="preserve">. </w:t>
      </w:r>
    </w:p>
    <w:p w:rsidR="004B0DAD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  <w:b/>
        </w:rPr>
        <w:t>PREGUNTA 4:</w:t>
      </w:r>
      <w:r w:rsidRPr="00B27695">
        <w:rPr>
          <w:rFonts w:cs="Arial"/>
        </w:rPr>
        <w:t xml:space="preserve"> sírvase manifestar</w:t>
      </w:r>
      <w:r w:rsidR="006D20E4" w:rsidRPr="00B27695">
        <w:rPr>
          <w:rFonts w:cs="Arial"/>
        </w:rPr>
        <w:t xml:space="preserve"> al despacho; </w:t>
      </w:r>
      <w:r w:rsidR="0043491B" w:rsidRPr="00B27695">
        <w:rPr>
          <w:rFonts w:cs="Arial"/>
        </w:rPr>
        <w:t>cuales</w:t>
      </w:r>
      <w:r w:rsidR="006D20E4" w:rsidRPr="00B27695">
        <w:rPr>
          <w:rFonts w:cs="Arial"/>
        </w:rPr>
        <w:t xml:space="preserve"> son los </w:t>
      </w:r>
      <w:r w:rsidR="0043491B" w:rsidRPr="00B27695">
        <w:rPr>
          <w:rFonts w:cs="Arial"/>
        </w:rPr>
        <w:t>trámites</w:t>
      </w:r>
      <w:r w:rsidR="006D20E4" w:rsidRPr="00B27695">
        <w:rPr>
          <w:rFonts w:cs="Arial"/>
        </w:rPr>
        <w:t xml:space="preserve"> legales que debe realizar para subsanar la </w:t>
      </w:r>
      <w:r w:rsidR="0043491B" w:rsidRPr="00B27695">
        <w:rPr>
          <w:rFonts w:cs="Arial"/>
        </w:rPr>
        <w:t>situación</w:t>
      </w:r>
      <w:r w:rsidR="006D20E4" w:rsidRPr="00B27695">
        <w:rPr>
          <w:rFonts w:cs="Arial"/>
        </w:rPr>
        <w:t xml:space="preserve"> de </w:t>
      </w:r>
      <w:r w:rsidR="0043491B" w:rsidRPr="00B27695">
        <w:rPr>
          <w:rFonts w:cs="Arial"/>
        </w:rPr>
        <w:t>ilegalidad</w:t>
      </w:r>
      <w:r w:rsidR="006D20E4" w:rsidRPr="00B27695">
        <w:rPr>
          <w:rFonts w:cs="Arial"/>
        </w:rPr>
        <w:t xml:space="preserve"> que se </w:t>
      </w:r>
      <w:r w:rsidR="0043491B" w:rsidRPr="00B27695">
        <w:rPr>
          <w:rFonts w:cs="Arial"/>
        </w:rPr>
        <w:t>está</w:t>
      </w:r>
      <w:r w:rsidR="006D20E4" w:rsidRPr="00B27695">
        <w:rPr>
          <w:rFonts w:cs="Arial"/>
        </w:rPr>
        <w:t xml:space="preserve"> </w:t>
      </w:r>
      <w:r w:rsidR="0043491B" w:rsidRPr="00B27695">
        <w:rPr>
          <w:rFonts w:cs="Arial"/>
        </w:rPr>
        <w:t>presentando</w:t>
      </w:r>
      <w:r w:rsidR="006D20E4" w:rsidRPr="00B27695">
        <w:rPr>
          <w:rFonts w:cs="Arial"/>
        </w:rPr>
        <w:t xml:space="preserve"> en el </w:t>
      </w:r>
      <w:r w:rsidR="00192841" w:rsidRPr="00B27695">
        <w:rPr>
          <w:rFonts w:cs="Arial"/>
        </w:rPr>
        <w:t>inmueble CONTESTÓ</w:t>
      </w:r>
      <w:r w:rsidRPr="00B27695">
        <w:rPr>
          <w:rFonts w:cs="Arial"/>
          <w:b/>
        </w:rPr>
        <w:t xml:space="preserve">: </w:t>
      </w:r>
      <w:r w:rsidR="006D20E4" w:rsidRPr="00B27695">
        <w:rPr>
          <w:rFonts w:cs="Arial"/>
        </w:rPr>
        <w:t>XXXXXXXXXXXXXXXXX</w:t>
      </w:r>
      <w:r w:rsidRPr="00B27695">
        <w:rPr>
          <w:rFonts w:cs="Arial"/>
        </w:rPr>
        <w:t xml:space="preserve">. </w:t>
      </w:r>
    </w:p>
    <w:p w:rsidR="006D20E4" w:rsidRPr="00B27695" w:rsidRDefault="006D20E4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</w:rPr>
        <w:t xml:space="preserve">Para la siguiente </w:t>
      </w:r>
      <w:r w:rsidR="0043491B" w:rsidRPr="00B27695">
        <w:rPr>
          <w:rFonts w:cs="Arial"/>
        </w:rPr>
        <w:t>pregunta</w:t>
      </w:r>
      <w:r w:rsidRPr="00B27695">
        <w:rPr>
          <w:rFonts w:cs="Arial"/>
        </w:rPr>
        <w:t xml:space="preserve"> se le informa que cuenta con un término máximo de 20 minutos</w:t>
      </w:r>
      <w:r w:rsidR="004B0DAD" w:rsidRPr="00B27695">
        <w:rPr>
          <w:rFonts w:cs="Arial"/>
        </w:rPr>
        <w:t xml:space="preserve"> para realizar su intervención; </w:t>
      </w:r>
      <w:r w:rsidRPr="00B27695">
        <w:rPr>
          <w:rFonts w:cs="Arial"/>
          <w:b/>
        </w:rPr>
        <w:t xml:space="preserve">PREGUNTA 5: </w:t>
      </w:r>
      <w:r w:rsidRPr="00B27695">
        <w:rPr>
          <w:rFonts w:cs="Arial"/>
        </w:rPr>
        <w:t xml:space="preserve">Sírvase manifestar al despacho, </w:t>
      </w:r>
      <w:r w:rsidR="0043491B" w:rsidRPr="00B27695">
        <w:rPr>
          <w:rFonts w:cs="Arial"/>
        </w:rPr>
        <w:t>cuáles</w:t>
      </w:r>
      <w:r w:rsidRPr="00B27695">
        <w:rPr>
          <w:rFonts w:cs="Arial"/>
        </w:rPr>
        <w:t xml:space="preserve"> son </w:t>
      </w:r>
      <w:r w:rsidR="0043491B" w:rsidRPr="00B27695">
        <w:rPr>
          <w:rFonts w:cs="Arial"/>
        </w:rPr>
        <w:t>sus argumentos de defensa en relación a la situación acontecida y su propuesta para dar solución a la misma</w:t>
      </w:r>
      <w:r w:rsidRPr="00B27695">
        <w:rPr>
          <w:rFonts w:cs="Arial"/>
        </w:rPr>
        <w:t xml:space="preserve"> </w:t>
      </w:r>
      <w:r w:rsidRPr="00B27695">
        <w:rPr>
          <w:rFonts w:cs="Arial"/>
          <w:b/>
        </w:rPr>
        <w:t xml:space="preserve">CONTESTÓ: </w:t>
      </w:r>
      <w:r w:rsidRPr="00B27695">
        <w:rPr>
          <w:rFonts w:cs="Arial"/>
        </w:rPr>
        <w:t>XXXXXXXXXXXXXXXXXXXXX</w:t>
      </w:r>
      <w:r w:rsidR="004B0DAD" w:rsidRPr="00B27695">
        <w:rPr>
          <w:rFonts w:cs="Arial"/>
        </w:rPr>
        <w:t>.</w:t>
      </w:r>
    </w:p>
    <w:p w:rsidR="00532F07" w:rsidRPr="00B27695" w:rsidRDefault="00532F07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color w:val="FF0000"/>
        </w:rPr>
      </w:pPr>
    </w:p>
    <w:p w:rsidR="00532F07" w:rsidRPr="00B27695" w:rsidRDefault="00532F07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  <w:color w:val="FF0000"/>
        </w:rPr>
        <w:t>(</w:t>
      </w:r>
      <w:r w:rsidR="00336047" w:rsidRPr="00B27695">
        <w:rPr>
          <w:rFonts w:cs="Arial"/>
          <w:color w:val="FF0000"/>
        </w:rPr>
        <w:t xml:space="preserve">Si presenta pruebas y son aceptadas) </w:t>
      </w:r>
      <w:r w:rsidR="00336047" w:rsidRPr="00B27695">
        <w:rPr>
          <w:rFonts w:cs="Arial"/>
        </w:rPr>
        <w:t>El Despacho decreta incorporar al cuaderno procesal el materi</w:t>
      </w:r>
      <w:r w:rsidR="00877C8D" w:rsidRPr="00B27695">
        <w:rPr>
          <w:rFonts w:cs="Arial"/>
        </w:rPr>
        <w:t>al probatorio aportado por el</w:t>
      </w:r>
      <w:r w:rsidR="00336047" w:rsidRPr="00B27695">
        <w:rPr>
          <w:rFonts w:cs="Arial"/>
        </w:rPr>
        <w:t xml:space="preserve"> señor(a) _________________ </w:t>
      </w:r>
      <w:r w:rsidRPr="00B27695">
        <w:rPr>
          <w:rFonts w:cs="Arial"/>
        </w:rPr>
        <w:t xml:space="preserve">consistente en: </w:t>
      </w:r>
      <w:proofErr w:type="spellStart"/>
      <w:r w:rsidRPr="00B27695">
        <w:rPr>
          <w:rFonts w:cs="Arial"/>
        </w:rPr>
        <w:t>xxxxxxx</w:t>
      </w:r>
      <w:proofErr w:type="spellEnd"/>
    </w:p>
    <w:p w:rsidR="00532F07" w:rsidRPr="00B27695" w:rsidRDefault="00532F07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</w:p>
    <w:p w:rsidR="00336047" w:rsidRPr="00B27695" w:rsidRDefault="00336047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  <w:color w:val="FF0000"/>
        </w:rPr>
        <w:t>(</w:t>
      </w:r>
      <w:r w:rsidR="00877C8D" w:rsidRPr="00B27695">
        <w:rPr>
          <w:rFonts w:cs="Arial"/>
          <w:color w:val="FF0000"/>
        </w:rPr>
        <w:t>En</w:t>
      </w:r>
      <w:r w:rsidRPr="00B27695">
        <w:rPr>
          <w:rFonts w:cs="Arial"/>
          <w:color w:val="FF0000"/>
        </w:rPr>
        <w:t xml:space="preserve"> caso contrario) </w:t>
      </w:r>
      <w:r w:rsidRPr="00B27695">
        <w:rPr>
          <w:rFonts w:cs="Arial"/>
        </w:rPr>
        <w:t>El Despacho decreta rechazar el materia</w:t>
      </w:r>
      <w:r w:rsidR="00877C8D" w:rsidRPr="00B27695">
        <w:rPr>
          <w:rFonts w:cs="Arial"/>
        </w:rPr>
        <w:t xml:space="preserve">l probatorio aportado por el </w:t>
      </w:r>
      <w:r w:rsidRPr="00B27695">
        <w:rPr>
          <w:rFonts w:cs="Arial"/>
        </w:rPr>
        <w:t xml:space="preserve">señor(a) _________________, </w:t>
      </w:r>
      <w:r w:rsidR="00532F07" w:rsidRPr="00B27695">
        <w:rPr>
          <w:rFonts w:cs="Arial"/>
        </w:rPr>
        <w:t xml:space="preserve">consistente en: </w:t>
      </w:r>
      <w:proofErr w:type="spellStart"/>
      <w:r w:rsidR="00532F07" w:rsidRPr="00B27695">
        <w:rPr>
          <w:rFonts w:cs="Arial"/>
        </w:rPr>
        <w:t>xxxxxxx</w:t>
      </w:r>
      <w:proofErr w:type="spellEnd"/>
      <w:r w:rsidR="00532F07" w:rsidRPr="00B27695">
        <w:rPr>
          <w:rFonts w:cs="Arial"/>
        </w:rPr>
        <w:t xml:space="preserve">, </w:t>
      </w:r>
      <w:r w:rsidRPr="00B27695">
        <w:rPr>
          <w:rFonts w:cs="Arial"/>
        </w:rPr>
        <w:t xml:space="preserve">por considerarlo </w:t>
      </w:r>
      <w:r w:rsidRPr="00B27695">
        <w:rPr>
          <w:rFonts w:cs="Arial"/>
          <w:color w:val="FF0000"/>
        </w:rPr>
        <w:t>(inconducen</w:t>
      </w:r>
      <w:r w:rsidR="00877C8D" w:rsidRPr="00B27695">
        <w:rPr>
          <w:rFonts w:cs="Arial"/>
          <w:color w:val="FF0000"/>
        </w:rPr>
        <w:t>te, improcedente, ilegal, etc.)</w:t>
      </w:r>
    </w:p>
    <w:p w:rsidR="00336047" w:rsidRPr="00B27695" w:rsidRDefault="00336047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highlight w:val="yellow"/>
        </w:rPr>
      </w:pPr>
    </w:p>
    <w:p w:rsidR="009B3653" w:rsidRPr="00B27695" w:rsidRDefault="00336047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  <w:color w:val="FF0000"/>
        </w:rPr>
        <w:t>(Si se pide la práctica de pruebas adicionales, pertinentes y conducentes</w:t>
      </w:r>
      <w:r w:rsidRPr="00B27695">
        <w:rPr>
          <w:rFonts w:cs="Arial"/>
        </w:rPr>
        <w:t xml:space="preserve">) En este estado de la diligencia se suspende la presente audiencia y se decreta </w:t>
      </w:r>
      <w:r w:rsidRPr="00B27695">
        <w:rPr>
          <w:rFonts w:cs="Arial"/>
          <w:color w:val="FF0000"/>
        </w:rPr>
        <w:t xml:space="preserve">(la práctica de las pruebas solicitadas por </w:t>
      </w:r>
      <w:r w:rsidR="000E4F23" w:rsidRPr="00B27695">
        <w:rPr>
          <w:rFonts w:cs="Arial"/>
          <w:color w:val="FF0000"/>
          <w:lang w:val="es-CO"/>
        </w:rPr>
        <w:t xml:space="preserve">el señor(a) </w:t>
      </w:r>
      <w:r w:rsidRPr="00B27695">
        <w:rPr>
          <w:rFonts w:cs="Arial"/>
          <w:color w:val="FF0000"/>
        </w:rPr>
        <w:t>__</w:t>
      </w:r>
      <w:r w:rsidR="009B3653" w:rsidRPr="00B27695">
        <w:rPr>
          <w:rFonts w:cs="Arial"/>
          <w:color w:val="FF0000"/>
        </w:rPr>
        <w:t xml:space="preserve">_____ / </w:t>
      </w:r>
      <w:r w:rsidRPr="00B27695">
        <w:rPr>
          <w:rFonts w:cs="Arial"/>
          <w:color w:val="FF0000"/>
        </w:rPr>
        <w:t xml:space="preserve">decreta de oficio la práctica de pruebas que </w:t>
      </w:r>
      <w:r w:rsidR="00192841" w:rsidRPr="00B27695">
        <w:rPr>
          <w:rFonts w:cs="Arial"/>
          <w:color w:val="FF0000"/>
        </w:rPr>
        <w:t>requiera…</w:t>
      </w:r>
      <w:r w:rsidRPr="00B27695">
        <w:rPr>
          <w:rFonts w:cs="Arial"/>
          <w:color w:val="FF0000"/>
        </w:rPr>
        <w:t xml:space="preserve">) </w:t>
      </w:r>
      <w:r w:rsidRPr="00B27695">
        <w:rPr>
          <w:rFonts w:cs="Arial"/>
        </w:rPr>
        <w:t xml:space="preserve">por un término máximo de cinco (5) días. </w:t>
      </w:r>
    </w:p>
    <w:p w:rsidR="00595F9D" w:rsidRPr="00192841" w:rsidRDefault="00595F9D" w:rsidP="00192841">
      <w:pPr>
        <w:spacing w:before="100" w:beforeAutospacing="1" w:after="100" w:afterAutospacing="1" w:line="240" w:lineRule="auto"/>
        <w:ind w:right="51"/>
        <w:contextualSpacing/>
        <w:jc w:val="both"/>
        <w:rPr>
          <w:rFonts w:ascii="Arial" w:hAnsi="Arial" w:cs="Arial"/>
          <w:sz w:val="24"/>
          <w:szCs w:val="24"/>
        </w:rPr>
      </w:pPr>
      <w:r w:rsidRPr="00B27695">
        <w:rPr>
          <w:rFonts w:ascii="Arial" w:hAnsi="Arial" w:cs="Arial"/>
          <w:sz w:val="24"/>
          <w:szCs w:val="24"/>
        </w:rPr>
        <w:t>Una vez escuchadas las partes y puesto en consideración el acervo probatorio que conforma el expediente, se procede a</w:t>
      </w:r>
      <w:r w:rsidR="009E13EC" w:rsidRPr="00B27695">
        <w:rPr>
          <w:rFonts w:ascii="Arial" w:hAnsi="Arial" w:cs="Arial"/>
          <w:sz w:val="24"/>
          <w:szCs w:val="24"/>
        </w:rPr>
        <w:t xml:space="preserve"> adoptar las siguientes decisiones:</w:t>
      </w:r>
    </w:p>
    <w:p w:rsidR="009E13EC" w:rsidRPr="00B27695" w:rsidRDefault="0043491B" w:rsidP="00B27695">
      <w:pPr>
        <w:pStyle w:val="Textoindependiente"/>
        <w:numPr>
          <w:ilvl w:val="0"/>
          <w:numId w:val="7"/>
        </w:numPr>
        <w:spacing w:before="100" w:beforeAutospacing="1" w:after="100" w:afterAutospacing="1"/>
        <w:ind w:left="0" w:right="51" w:hanging="426"/>
        <w:contextualSpacing/>
        <w:rPr>
          <w:rFonts w:cs="Arial"/>
        </w:rPr>
      </w:pPr>
      <w:r w:rsidRPr="00B27695">
        <w:rPr>
          <w:rFonts w:cs="Arial"/>
        </w:rPr>
        <w:lastRenderedPageBreak/>
        <w:t>Preguntar a las partes si tiene</w:t>
      </w:r>
      <w:r w:rsidR="002006E7" w:rsidRPr="00B27695">
        <w:rPr>
          <w:rFonts w:cs="Arial"/>
        </w:rPr>
        <w:t>n</w:t>
      </w:r>
      <w:r w:rsidRPr="00B27695">
        <w:rPr>
          <w:rFonts w:cs="Arial"/>
        </w:rPr>
        <w:t xml:space="preserve"> </w:t>
      </w:r>
      <w:r w:rsidR="00987FA8" w:rsidRPr="00B27695">
        <w:rPr>
          <w:rFonts w:cs="Arial"/>
        </w:rPr>
        <w:t>alguna</w:t>
      </w:r>
      <w:r w:rsidRPr="00B27695">
        <w:rPr>
          <w:rFonts w:cs="Arial"/>
        </w:rPr>
        <w:t xml:space="preserve"> </w:t>
      </w:r>
      <w:r w:rsidR="00987FA8" w:rsidRPr="00B27695">
        <w:rPr>
          <w:rFonts w:cs="Arial"/>
        </w:rPr>
        <w:t>objeción</w:t>
      </w:r>
      <w:r w:rsidRPr="00B27695">
        <w:rPr>
          <w:rFonts w:cs="Arial"/>
        </w:rPr>
        <w:t xml:space="preserve"> a las </w:t>
      </w:r>
      <w:r w:rsidR="00987FA8" w:rsidRPr="00B27695">
        <w:rPr>
          <w:rFonts w:cs="Arial"/>
        </w:rPr>
        <w:t>versiones</w:t>
      </w:r>
      <w:r w:rsidRPr="00B27695">
        <w:rPr>
          <w:rFonts w:cs="Arial"/>
        </w:rPr>
        <w:t xml:space="preserve"> entregada por cada uno.</w:t>
      </w:r>
    </w:p>
    <w:p w:rsidR="009E13EC" w:rsidRPr="00B27695" w:rsidRDefault="009E13EC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</w:p>
    <w:p w:rsidR="009E13EC" w:rsidRPr="00B27695" w:rsidRDefault="00336047" w:rsidP="00B27695">
      <w:pPr>
        <w:pStyle w:val="Textoindependiente"/>
        <w:numPr>
          <w:ilvl w:val="0"/>
          <w:numId w:val="7"/>
        </w:numPr>
        <w:spacing w:before="100" w:beforeAutospacing="1" w:after="100" w:afterAutospacing="1"/>
        <w:ind w:left="0" w:right="51" w:hanging="426"/>
        <w:contextualSpacing/>
        <w:rPr>
          <w:rFonts w:cs="Arial"/>
        </w:rPr>
      </w:pPr>
      <w:r w:rsidRPr="00B27695">
        <w:rPr>
          <w:rFonts w:cs="Arial"/>
        </w:rPr>
        <w:t>Suspender la audiencia, de conformidad con el Articulo 223 de la ley 1801 de 2016 (</w:t>
      </w:r>
      <w:proofErr w:type="spellStart"/>
      <w:r w:rsidRPr="00B27695">
        <w:rPr>
          <w:rFonts w:cs="Arial"/>
        </w:rPr>
        <w:t>Codigo</w:t>
      </w:r>
      <w:proofErr w:type="spellEnd"/>
      <w:r w:rsidRPr="00B27695">
        <w:rPr>
          <w:rFonts w:cs="Arial"/>
        </w:rPr>
        <w:t xml:space="preserve"> Nacional de </w:t>
      </w:r>
      <w:proofErr w:type="spellStart"/>
      <w:r w:rsidRPr="00B27695">
        <w:rPr>
          <w:rFonts w:cs="Arial"/>
        </w:rPr>
        <w:t>Policia</w:t>
      </w:r>
      <w:proofErr w:type="spellEnd"/>
      <w:r w:rsidRPr="00B27695">
        <w:rPr>
          <w:rFonts w:cs="Arial"/>
        </w:rPr>
        <w:t xml:space="preserve"> y Convivencia)</w:t>
      </w:r>
      <w:r w:rsidR="00070BFE" w:rsidRPr="00B27695">
        <w:rPr>
          <w:rFonts w:cs="Arial"/>
        </w:rPr>
        <w:t>,</w:t>
      </w:r>
      <w:r w:rsidRPr="00B27695">
        <w:rPr>
          <w:rFonts w:cs="Arial"/>
          <w:color w:val="FF0000"/>
        </w:rPr>
        <w:t xml:space="preserve"> cuya finalidad será decretar pruebas de oficio, que corresponden en </w:t>
      </w:r>
      <w:proofErr w:type="spellStart"/>
      <w:r w:rsidR="007813FE" w:rsidRPr="00B27695">
        <w:rPr>
          <w:rFonts w:cs="Arial"/>
          <w:color w:val="FF0000"/>
        </w:rPr>
        <w:t>xxxxxxxxxxxxxxxxxxxxxxxx</w:t>
      </w:r>
      <w:proofErr w:type="spellEnd"/>
      <w:r w:rsidR="007813FE" w:rsidRPr="00B27695">
        <w:rPr>
          <w:rFonts w:cs="Arial"/>
          <w:color w:val="FF0000"/>
        </w:rPr>
        <w:t xml:space="preserve"> las cuales se practicarán en un té</w:t>
      </w:r>
      <w:r w:rsidRPr="00B27695">
        <w:rPr>
          <w:rFonts w:cs="Arial"/>
          <w:color w:val="FF0000"/>
        </w:rPr>
        <w:t xml:space="preserve">rmino no superior a cinco (5) días hábiles, esto atendiendo al concepto especializado de servidor </w:t>
      </w:r>
      <w:proofErr w:type="spellStart"/>
      <w:r w:rsidRPr="00B27695">
        <w:rPr>
          <w:rFonts w:cs="Arial"/>
          <w:color w:val="FF0000"/>
        </w:rPr>
        <w:t>publico</w:t>
      </w:r>
      <w:proofErr w:type="spellEnd"/>
      <w:r w:rsidRPr="00B27695">
        <w:rPr>
          <w:rFonts w:cs="Arial"/>
          <w:color w:val="FF0000"/>
        </w:rPr>
        <w:t xml:space="preserve"> con conocimiento en la materia que acompañara en la </w:t>
      </w:r>
      <w:proofErr w:type="spellStart"/>
      <w:r w:rsidRPr="00B27695">
        <w:rPr>
          <w:rFonts w:cs="Arial"/>
          <w:color w:val="FF0000"/>
        </w:rPr>
        <w:t>practica</w:t>
      </w:r>
      <w:proofErr w:type="spellEnd"/>
      <w:r w:rsidRPr="00B27695">
        <w:rPr>
          <w:rFonts w:cs="Arial"/>
          <w:color w:val="FF0000"/>
        </w:rPr>
        <w:t xml:space="preserve"> de pruebas.</w:t>
      </w:r>
    </w:p>
    <w:p w:rsidR="009E13EC" w:rsidRPr="00B27695" w:rsidRDefault="009E13EC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lang w:val="es-CO"/>
        </w:rPr>
      </w:pPr>
    </w:p>
    <w:p w:rsidR="009E13EC" w:rsidRPr="00B27695" w:rsidRDefault="00070BFE" w:rsidP="00B27695">
      <w:pPr>
        <w:pStyle w:val="Textoindependiente"/>
        <w:numPr>
          <w:ilvl w:val="0"/>
          <w:numId w:val="7"/>
        </w:numPr>
        <w:spacing w:before="100" w:beforeAutospacing="1" w:after="100" w:afterAutospacing="1"/>
        <w:ind w:left="0" w:right="51" w:hanging="426"/>
        <w:contextualSpacing/>
        <w:rPr>
          <w:rFonts w:cs="Arial"/>
          <w:lang w:val="es-CO"/>
        </w:rPr>
      </w:pPr>
      <w:r w:rsidRPr="00B27695">
        <w:rPr>
          <w:rFonts w:cs="Arial"/>
          <w:lang w:val="es-CO"/>
        </w:rPr>
        <w:t xml:space="preserve">Otorgar al señor(a) </w:t>
      </w:r>
      <w:r w:rsidRPr="00B27695">
        <w:rPr>
          <w:rFonts w:cs="Arial"/>
          <w:b/>
          <w:lang w:val="es-CO"/>
        </w:rPr>
        <w:t>XXXXXXXXXXXXX</w:t>
      </w:r>
      <w:r w:rsidRPr="00B27695">
        <w:rPr>
          <w:rFonts w:cs="Arial"/>
          <w:lang w:val="es-CO"/>
        </w:rPr>
        <w:t xml:space="preserve">, identificado(a) con la cédula de </w:t>
      </w:r>
      <w:r w:rsidR="00192841" w:rsidRPr="00B27695">
        <w:rPr>
          <w:rFonts w:cs="Arial"/>
          <w:lang w:val="es-CO"/>
        </w:rPr>
        <w:t xml:space="preserve">ciudadanía </w:t>
      </w:r>
      <w:proofErr w:type="spellStart"/>
      <w:r w:rsidR="00192841" w:rsidRPr="00B27695">
        <w:rPr>
          <w:rFonts w:cs="Arial"/>
          <w:lang w:val="es-CO"/>
        </w:rPr>
        <w:t>N</w:t>
      </w:r>
      <w:r w:rsidRPr="00B27695">
        <w:rPr>
          <w:rFonts w:cs="Arial"/>
          <w:lang w:val="es-CO"/>
        </w:rPr>
        <w:t>°</w:t>
      </w:r>
      <w:r w:rsidRPr="00B27695">
        <w:rPr>
          <w:rFonts w:cs="Arial"/>
          <w:b/>
          <w:lang w:val="es-CO"/>
        </w:rPr>
        <w:t>xxxxxxxx</w:t>
      </w:r>
      <w:proofErr w:type="spellEnd"/>
      <w:r w:rsidRPr="00B27695">
        <w:rPr>
          <w:rFonts w:cs="Arial"/>
          <w:lang w:val="es-CO"/>
        </w:rPr>
        <w:t xml:space="preserve">, quien se vincula a este proceso en calidad de </w:t>
      </w:r>
      <w:r w:rsidRPr="00B27695">
        <w:rPr>
          <w:rFonts w:cs="Arial"/>
          <w:b/>
          <w:lang w:val="es-CO"/>
        </w:rPr>
        <w:t xml:space="preserve">PRESUNTO </w:t>
      </w:r>
      <w:r w:rsidR="00192841" w:rsidRPr="00B27695">
        <w:rPr>
          <w:rFonts w:cs="Arial"/>
          <w:b/>
          <w:lang w:val="es-CO"/>
        </w:rPr>
        <w:t>INFRACTOR</w:t>
      </w:r>
      <w:r w:rsidR="00192841" w:rsidRPr="00B27695">
        <w:rPr>
          <w:rFonts w:cs="Arial"/>
          <w:lang w:val="es-CO"/>
        </w:rPr>
        <w:t xml:space="preserve"> plazo</w:t>
      </w:r>
      <w:r w:rsidRPr="00B27695">
        <w:rPr>
          <w:rFonts w:cs="Arial"/>
          <w:lang w:val="es-CO"/>
        </w:rPr>
        <w:t xml:space="preserve"> de </w:t>
      </w:r>
      <w:r w:rsidR="0048195D" w:rsidRPr="00B27695">
        <w:rPr>
          <w:rFonts w:cs="Arial"/>
          <w:b/>
          <w:lang w:val="es-CO"/>
        </w:rPr>
        <w:t>S</w:t>
      </w:r>
      <w:r w:rsidRPr="00B27695">
        <w:rPr>
          <w:rFonts w:cs="Arial"/>
          <w:b/>
          <w:lang w:val="es-CO"/>
        </w:rPr>
        <w:t>esenta (60 días) hábiles</w:t>
      </w:r>
      <w:r w:rsidRPr="00B27695">
        <w:rPr>
          <w:rFonts w:cs="Arial"/>
          <w:lang w:val="es-CO"/>
        </w:rPr>
        <w:t xml:space="preserve"> </w:t>
      </w:r>
      <w:r w:rsidR="0048195D" w:rsidRPr="00B27695">
        <w:rPr>
          <w:rFonts w:cs="Arial"/>
          <w:lang w:val="es-CO"/>
        </w:rPr>
        <w:t xml:space="preserve">los cuales empezaran a contar a partir del día XX de XXXX de 20XX, y se vencen el día </w:t>
      </w:r>
      <w:r w:rsidR="0048195D" w:rsidRPr="00B27695">
        <w:rPr>
          <w:rFonts w:cs="Arial"/>
          <w:b/>
          <w:lang w:val="es-CO"/>
        </w:rPr>
        <w:t>XX de XXXX de 20XX</w:t>
      </w:r>
      <w:r w:rsidR="00593CF6" w:rsidRPr="00B27695">
        <w:rPr>
          <w:rFonts w:cs="Arial"/>
          <w:lang w:val="es-CO"/>
        </w:rPr>
        <w:t>.</w:t>
      </w:r>
    </w:p>
    <w:p w:rsidR="009E13EC" w:rsidRPr="00B27695" w:rsidRDefault="009E13EC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lang w:val="es-CO"/>
        </w:rPr>
      </w:pPr>
    </w:p>
    <w:p w:rsidR="00593CF6" w:rsidRPr="00B27695" w:rsidRDefault="00593CF6" w:rsidP="00B27695">
      <w:pPr>
        <w:pStyle w:val="Textoindependiente"/>
        <w:numPr>
          <w:ilvl w:val="0"/>
          <w:numId w:val="7"/>
        </w:numPr>
        <w:spacing w:before="100" w:beforeAutospacing="1" w:after="100" w:afterAutospacing="1"/>
        <w:ind w:left="0" w:right="51" w:hanging="426"/>
        <w:contextualSpacing/>
        <w:rPr>
          <w:rFonts w:cs="Arial"/>
          <w:lang w:val="es-CO"/>
        </w:rPr>
      </w:pPr>
      <w:r w:rsidRPr="00B27695">
        <w:rPr>
          <w:rFonts w:cs="Arial"/>
          <w:lang w:val="es-CO"/>
        </w:rPr>
        <w:t xml:space="preserve">Informar a las partes que </w:t>
      </w:r>
      <w:r w:rsidR="0048195D" w:rsidRPr="00B27695">
        <w:rPr>
          <w:rFonts w:cs="Arial"/>
          <w:lang w:val="es-CO"/>
        </w:rPr>
        <w:t xml:space="preserve">una vez vencido el plazo se citara a continuación de audiencia con el fin de </w:t>
      </w:r>
      <w:r w:rsidR="00070BFE" w:rsidRPr="00B27695">
        <w:rPr>
          <w:rFonts w:cs="Arial"/>
          <w:lang w:val="es-CO"/>
        </w:rPr>
        <w:t xml:space="preserve">que subsane los hechos que dieron origen al proceso de la referencia, conforme lo establecido en el </w:t>
      </w:r>
      <w:r w:rsidR="00070BFE" w:rsidRPr="00B27695">
        <w:rPr>
          <w:rFonts w:cs="Arial"/>
          <w:i/>
          <w:lang w:val="es-CO"/>
        </w:rPr>
        <w:t xml:space="preserve">Decreto 555 del 30 de marzo de 2017 que corrigió algunos yerros de la Ley 1801 de 2016 </w:t>
      </w:r>
      <w:r w:rsidR="00070BFE" w:rsidRPr="00B27695">
        <w:rPr>
          <w:rFonts w:cs="Arial"/>
          <w:i/>
          <w:iCs/>
        </w:rPr>
        <w:t xml:space="preserve">TÍTULO XIV - DEL URBANISMO CAPÍTULO I - </w:t>
      </w:r>
      <w:r w:rsidR="00070BFE" w:rsidRPr="00B27695">
        <w:rPr>
          <w:rFonts w:cs="Arial"/>
          <w:b/>
          <w:bCs/>
          <w:i/>
          <w:iCs/>
        </w:rPr>
        <w:t xml:space="preserve">Comportamientos que afectan la integridad urbanística - </w:t>
      </w:r>
      <w:r w:rsidR="00070BFE" w:rsidRPr="00B27695">
        <w:rPr>
          <w:rFonts w:cs="Arial"/>
          <w:b/>
          <w:i/>
          <w:lang w:val="es-CO"/>
        </w:rPr>
        <w:t>Artículo 10.</w:t>
      </w:r>
      <w:r w:rsidR="00070BFE" w:rsidRPr="00B27695">
        <w:rPr>
          <w:rFonts w:cs="Arial"/>
          <w:i/>
          <w:lang w:val="es-CO"/>
        </w:rPr>
        <w:t xml:space="preserve"> Corríjase el artículo 135 de la Ley 1801 de 2016, el cual quedará así: "</w:t>
      </w:r>
      <w:r w:rsidR="00070BFE" w:rsidRPr="00B27695">
        <w:rPr>
          <w:rFonts w:cs="Arial"/>
          <w:b/>
          <w:i/>
          <w:lang w:val="es-CO"/>
        </w:rPr>
        <w:t>Artículo 135.</w:t>
      </w:r>
      <w:r w:rsidR="00070BFE" w:rsidRPr="00B27695">
        <w:rPr>
          <w:rFonts w:cs="Arial"/>
          <w:i/>
          <w:lang w:val="es-CO"/>
        </w:rPr>
        <w:t xml:space="preserve"> Comportamientos contrarios a la integridad urbanística. Los siguientes comportamientos, relacionados con bienes inmuebles de particulares, bienes fiscales, bienes de uso público y el espacio público, son contrarios a la convivencia pues afectan la integridad urbanística y por lo tanto no deben realizarse, según la modalidad señalada: </w:t>
      </w:r>
      <w:r w:rsidR="00070BFE" w:rsidRPr="00B27695">
        <w:rPr>
          <w:rFonts w:cs="Arial"/>
          <w:b/>
          <w:bCs/>
          <w:i/>
          <w:u w:val="single"/>
          <w:lang w:val="es-CO"/>
        </w:rPr>
        <w:t>Parágrafo 2°. </w:t>
      </w:r>
      <w:r w:rsidR="00070BFE" w:rsidRPr="00B27695">
        <w:rPr>
          <w:rFonts w:cs="Arial"/>
          <w:b/>
          <w:i/>
          <w:u w:val="single"/>
          <w:lang w:val="es-CO"/>
        </w:rPr>
        <w:t>Cuando se realice actuación urbanística sin previa licencia en predios aptos para estos menesteres</w:t>
      </w:r>
      <w:r w:rsidR="00070BFE" w:rsidRPr="00B27695">
        <w:rPr>
          <w:rFonts w:cs="Arial"/>
          <w:i/>
          <w:u w:val="single"/>
          <w:lang w:val="es-CO"/>
        </w:rPr>
        <w:t>, sin perjuicio de la medida de multa y de la suspensión temporal de la obra, se concederá un término de sesenta (60) días para que el infractor solicite el reconocimiento de la construcción ante la autoridad competente del distrito o municipio; si pasado este término no presenta licencia de reconocimiento, no podrá reanudar la obra y se duplicará el valor de la multa impuesta.</w:t>
      </w:r>
      <w:r w:rsidR="00070BFE" w:rsidRPr="00B27695">
        <w:rPr>
          <w:rFonts w:cs="Arial"/>
          <w:bCs/>
          <w:iCs/>
        </w:rPr>
        <w:t xml:space="preserve">; so pena que vencido este término se dé continuación a esta audiencia y se tome decisión de fondo sobre el particular, previa verificación de haber cumplido con lo ordenado por parte de este despacho. </w:t>
      </w:r>
    </w:p>
    <w:p w:rsidR="009E13EC" w:rsidRPr="00B27695" w:rsidRDefault="009E13EC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b/>
        </w:rPr>
      </w:pPr>
    </w:p>
    <w:p w:rsidR="00593CF6" w:rsidRPr="00B27695" w:rsidRDefault="00593CF6" w:rsidP="00B27695">
      <w:pPr>
        <w:pStyle w:val="Textoindependiente"/>
        <w:numPr>
          <w:ilvl w:val="0"/>
          <w:numId w:val="7"/>
        </w:numPr>
        <w:spacing w:before="100" w:beforeAutospacing="1" w:after="100" w:afterAutospacing="1"/>
        <w:ind w:left="0" w:right="51"/>
        <w:contextualSpacing/>
        <w:rPr>
          <w:rFonts w:cs="Arial"/>
          <w:b/>
          <w:color w:val="000000"/>
          <w:u w:val="single"/>
          <w:lang w:eastAsia="es-CO"/>
        </w:rPr>
      </w:pPr>
      <w:r w:rsidRPr="00B27695">
        <w:rPr>
          <w:rFonts w:cs="Arial"/>
        </w:rPr>
        <w:t>Advertir que vencido este plazo y de no adecuarse a la norma está sujeto a que se imponga por parte de este despacho</w:t>
      </w:r>
      <w:r w:rsidRPr="00B27695">
        <w:rPr>
          <w:rFonts w:cs="Arial"/>
          <w:b/>
        </w:rPr>
        <w:t xml:space="preserve">, </w:t>
      </w:r>
      <w:r w:rsidRPr="00B27695">
        <w:rPr>
          <w:rFonts w:cs="Arial"/>
        </w:rPr>
        <w:t xml:space="preserve">lo dispuesto en el Decreto 555 del 2017, se imponen las siguientes medidas correctivas establecidas en el </w:t>
      </w:r>
      <w:r w:rsidRPr="00B27695">
        <w:rPr>
          <w:rFonts w:cs="Arial"/>
          <w:b/>
        </w:rPr>
        <w:t>Artículo 12.</w:t>
      </w:r>
      <w:r w:rsidRPr="00B27695">
        <w:rPr>
          <w:rFonts w:cs="Arial"/>
        </w:rPr>
        <w:t xml:space="preserve"> Corríjase el artículo 173 de la Ley 1801 de 2016, el cual quedará así: "Artículo 173. Las medidas correctivas. Las medidas correctivas a aplicar en el marco de este Código por las autoridades de policía, son las siguientes: </w:t>
      </w:r>
      <w:r w:rsidRPr="00B27695">
        <w:rPr>
          <w:rFonts w:cs="Arial"/>
          <w:b/>
          <w:i/>
        </w:rPr>
        <w:t xml:space="preserve">Numeral 7. Multa General o Especial, y Numeral 16. Suspensión de construcción o demolición, </w:t>
      </w:r>
      <w:r w:rsidRPr="00B27695">
        <w:rPr>
          <w:rFonts w:cs="Arial"/>
        </w:rPr>
        <w:t>informando</w:t>
      </w:r>
      <w:r w:rsidRPr="00B27695">
        <w:rPr>
          <w:rFonts w:cs="Arial"/>
          <w:b/>
          <w:i/>
        </w:rPr>
        <w:t xml:space="preserve"> </w:t>
      </w:r>
      <w:r w:rsidRPr="00B27695">
        <w:rPr>
          <w:rFonts w:cs="Arial"/>
        </w:rPr>
        <w:t xml:space="preserve">que </w:t>
      </w:r>
      <w:r w:rsidR="007270C4" w:rsidRPr="00B27695">
        <w:rPr>
          <w:rFonts w:cs="Arial"/>
          <w:lang w:eastAsia="es-CO"/>
        </w:rPr>
        <w:t>l</w:t>
      </w:r>
      <w:r w:rsidRPr="00B27695">
        <w:rPr>
          <w:rFonts w:cs="Arial"/>
          <w:lang w:eastAsia="es-CO"/>
        </w:rPr>
        <w:t xml:space="preserve">a Multa Especial a imponer por comportamiento contrario a la integridad urbanística será tasada de la siguiente manera: </w:t>
      </w:r>
    </w:p>
    <w:p w:rsidR="009E13EC" w:rsidRPr="00B27695" w:rsidRDefault="009E13EC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b/>
          <w:color w:val="000000"/>
          <w:u w:val="single"/>
          <w:lang w:eastAsia="es-CO"/>
        </w:rPr>
      </w:pPr>
    </w:p>
    <w:p w:rsidR="009E13EC" w:rsidRPr="00B27695" w:rsidRDefault="00593CF6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color w:val="000000"/>
          <w:u w:val="single"/>
          <w:lang w:eastAsia="es-CO"/>
        </w:rPr>
      </w:pPr>
      <w:r w:rsidRPr="00B27695">
        <w:rPr>
          <w:rFonts w:cs="Arial"/>
          <w:b/>
          <w:color w:val="000000"/>
          <w:u w:val="single"/>
          <w:lang w:eastAsia="es-CO"/>
        </w:rPr>
        <w:t>FORMULA PARA DETERMINAR LA MULTA</w:t>
      </w:r>
      <w:r w:rsidRPr="00B27695">
        <w:rPr>
          <w:rFonts w:cs="Arial"/>
          <w:color w:val="000000"/>
          <w:u w:val="single"/>
          <w:lang w:eastAsia="es-CO"/>
        </w:rPr>
        <w:t>: SMLMV AÑO EN QUE SE COMETIÓ LA INFRACCIÓN * CANTIDAD DE SALARIOS * Mt</w:t>
      </w:r>
      <w:r w:rsidRPr="00B27695">
        <w:rPr>
          <w:rFonts w:cs="Arial"/>
          <w:color w:val="000000"/>
          <w:u w:val="single"/>
          <w:vertAlign w:val="superscript"/>
          <w:lang w:eastAsia="es-CO"/>
        </w:rPr>
        <w:t>2</w:t>
      </w:r>
      <w:r w:rsidRPr="00B27695">
        <w:rPr>
          <w:rFonts w:cs="Arial"/>
          <w:color w:val="000000"/>
          <w:u w:val="single"/>
          <w:lang w:eastAsia="es-CO"/>
        </w:rPr>
        <w:t xml:space="preserve"> </w:t>
      </w:r>
      <w:r w:rsidRPr="00B27695">
        <w:rPr>
          <w:rFonts w:cs="Arial"/>
          <w:u w:val="single"/>
          <w:lang w:eastAsia="x-none"/>
        </w:rPr>
        <w:t>DE INTERVENCIÓN SOBRE EL SUELO</w:t>
      </w:r>
      <w:r w:rsidRPr="00B27695">
        <w:rPr>
          <w:rFonts w:cs="Arial"/>
          <w:color w:val="000000"/>
          <w:u w:val="single"/>
          <w:lang w:eastAsia="es-CO"/>
        </w:rPr>
        <w:t xml:space="preserve"> = VALOR MULTA</w:t>
      </w:r>
      <w:r w:rsidR="007270C4" w:rsidRPr="00B27695">
        <w:rPr>
          <w:rFonts w:cs="Arial"/>
          <w:color w:val="000000"/>
          <w:u w:val="single"/>
          <w:lang w:eastAsia="es-CO"/>
        </w:rPr>
        <w:t>.</w:t>
      </w:r>
    </w:p>
    <w:p w:rsidR="009E13EC" w:rsidRPr="00B27695" w:rsidRDefault="009E13EC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color w:val="FF0000"/>
          <w:lang w:val="es-CO"/>
        </w:rPr>
      </w:pPr>
    </w:p>
    <w:p w:rsidR="007270C4" w:rsidRPr="00B27695" w:rsidRDefault="00DF4B33" w:rsidP="00B27695">
      <w:pPr>
        <w:pStyle w:val="Textoindependiente"/>
        <w:numPr>
          <w:ilvl w:val="0"/>
          <w:numId w:val="7"/>
        </w:numPr>
        <w:spacing w:before="100" w:beforeAutospacing="1" w:after="100" w:afterAutospacing="1"/>
        <w:ind w:left="0" w:right="51"/>
        <w:contextualSpacing/>
        <w:rPr>
          <w:rFonts w:cs="Arial"/>
          <w:color w:val="000000"/>
          <w:u w:val="single"/>
          <w:lang w:eastAsia="es-CO"/>
        </w:rPr>
      </w:pPr>
      <w:r w:rsidRPr="00B27695">
        <w:rPr>
          <w:rFonts w:cs="Arial"/>
          <w:color w:val="FF0000"/>
          <w:lang w:val="es-CO"/>
        </w:rPr>
        <w:lastRenderedPageBreak/>
        <w:t xml:space="preserve">(En caso de afectaciones) </w:t>
      </w:r>
      <w:r w:rsidRPr="00B27695">
        <w:rPr>
          <w:rFonts w:cs="Arial"/>
          <w:lang w:val="es-CO"/>
        </w:rPr>
        <w:t xml:space="preserve">Informar al presunto infractor </w:t>
      </w:r>
      <w:r w:rsidR="007270C4" w:rsidRPr="00B27695">
        <w:rPr>
          <w:rFonts w:cs="Arial"/>
          <w:lang w:val="es-CO"/>
        </w:rPr>
        <w:t>que debe realizar todas las reparaciones necesarias a que haya lugar y que sean generadas en los inmuebles colindantes, siempre y cuando sean derivadas del proceso constructivo. Se aclara que en caso de presentar una emergencia o caso fortuito que perjudique los predios colindantes deberá ser atendido por el presunto infractor de manera inmediata o a la brevedad posible.</w:t>
      </w:r>
    </w:p>
    <w:p w:rsidR="007270C4" w:rsidRPr="00B27695" w:rsidRDefault="007270C4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</w:p>
    <w:p w:rsidR="00595F9D" w:rsidRDefault="006A30D3" w:rsidP="00192841">
      <w:pPr>
        <w:pStyle w:val="Textoindependiente"/>
        <w:numPr>
          <w:ilvl w:val="0"/>
          <w:numId w:val="7"/>
        </w:numPr>
        <w:spacing w:before="100" w:beforeAutospacing="1" w:after="100" w:afterAutospacing="1"/>
        <w:ind w:left="0" w:right="51"/>
        <w:contextualSpacing/>
        <w:rPr>
          <w:rFonts w:cs="Arial"/>
        </w:rPr>
      </w:pPr>
      <w:r w:rsidRPr="00B27695">
        <w:rPr>
          <w:rFonts w:cs="Arial"/>
        </w:rPr>
        <w:t>Reanudar la presente audiencia</w:t>
      </w:r>
      <w:r w:rsidR="00336047" w:rsidRPr="00B27695">
        <w:rPr>
          <w:rFonts w:cs="Arial"/>
        </w:rPr>
        <w:t xml:space="preserve"> </w:t>
      </w:r>
      <w:r w:rsidR="007813FE" w:rsidRPr="00B27695">
        <w:rPr>
          <w:rFonts w:cs="Arial"/>
        </w:rPr>
        <w:t>el día ________ a las ________, en las instalaciones de la Dirección Administrativa Autoridad Especial de Policía Integridad Urbanística del M</w:t>
      </w:r>
      <w:r w:rsidR="00336047" w:rsidRPr="00B27695">
        <w:rPr>
          <w:rFonts w:cs="Arial"/>
        </w:rPr>
        <w:t>unicipio de Itagüí.</w:t>
      </w:r>
    </w:p>
    <w:p w:rsidR="00192841" w:rsidRPr="00192841" w:rsidRDefault="00192841" w:rsidP="00192841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</w:p>
    <w:p w:rsidR="00070BFE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</w:rPr>
        <w:t>La presente decisión es notificada en la presente audiencia</w:t>
      </w:r>
      <w:r w:rsidR="0043491B" w:rsidRPr="00B27695">
        <w:rPr>
          <w:rFonts w:cs="Arial"/>
        </w:rPr>
        <w:t xml:space="preserve"> a las partes intervinientes</w:t>
      </w:r>
      <w:r w:rsidR="00B43B26" w:rsidRPr="00B27695">
        <w:rPr>
          <w:rFonts w:cs="Arial"/>
        </w:rPr>
        <w:t>, y s</w:t>
      </w:r>
      <w:r w:rsidR="0043491B" w:rsidRPr="00B27695">
        <w:rPr>
          <w:rFonts w:cs="Arial"/>
        </w:rPr>
        <w:t xml:space="preserve">e hace entrega en </w:t>
      </w:r>
      <w:r w:rsidR="00B661BE" w:rsidRPr="00B27695">
        <w:rPr>
          <w:rFonts w:cs="Arial"/>
        </w:rPr>
        <w:t xml:space="preserve">copia </w:t>
      </w:r>
      <w:r w:rsidR="0043491B" w:rsidRPr="00B27695">
        <w:rPr>
          <w:rFonts w:cs="Arial"/>
        </w:rPr>
        <w:t>original de la p</w:t>
      </w:r>
      <w:r w:rsidR="000E4F23" w:rsidRPr="00B27695">
        <w:rPr>
          <w:rFonts w:cs="Arial"/>
        </w:rPr>
        <w:t xml:space="preserve">resente diligencia a las </w:t>
      </w:r>
      <w:r w:rsidR="00881277" w:rsidRPr="00B27695">
        <w:rPr>
          <w:rFonts w:cs="Arial"/>
        </w:rPr>
        <w:t>mismas</w:t>
      </w:r>
      <w:r w:rsidR="000E4F23" w:rsidRPr="00B27695">
        <w:rPr>
          <w:rFonts w:cs="Arial"/>
        </w:rPr>
        <w:t>.</w:t>
      </w:r>
    </w:p>
    <w:p w:rsidR="002006E7" w:rsidRPr="00B27695" w:rsidRDefault="002006E7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</w:p>
    <w:p w:rsidR="000E4F23" w:rsidRPr="00B27695" w:rsidRDefault="000E4F23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r w:rsidRPr="00B27695">
        <w:rPr>
          <w:rFonts w:cs="Arial"/>
        </w:rPr>
        <w:t>No siendo otro el objeto de la presente audiencia, una vez leída y aprobada la presente acta, se firma por los que en ella intervienen.</w:t>
      </w:r>
    </w:p>
    <w:p w:rsidR="00595F9D" w:rsidRPr="00B27695" w:rsidRDefault="00595F9D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</w:p>
    <w:p w:rsidR="00467178" w:rsidRPr="00B27695" w:rsidRDefault="00467178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b/>
        </w:rPr>
      </w:pPr>
    </w:p>
    <w:p w:rsidR="00F84C72" w:rsidRPr="00B27695" w:rsidRDefault="00F84C72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b/>
        </w:rPr>
      </w:pPr>
    </w:p>
    <w:p w:rsidR="00F84C72" w:rsidRPr="00B27695" w:rsidRDefault="00F84C72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b/>
        </w:rPr>
      </w:pPr>
    </w:p>
    <w:p w:rsidR="00467178" w:rsidRPr="00B27695" w:rsidRDefault="00467178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  <w:b/>
        </w:rPr>
      </w:pPr>
      <w:r w:rsidRPr="00B27695">
        <w:rPr>
          <w:rFonts w:cs="Arial"/>
          <w:b/>
        </w:rPr>
        <w:t>________________________</w:t>
      </w:r>
      <w:r w:rsidR="00B661BE" w:rsidRPr="00B27695">
        <w:rPr>
          <w:rFonts w:cs="Arial"/>
          <w:b/>
        </w:rPr>
        <w:t xml:space="preserve">                            </w:t>
      </w:r>
      <w:r w:rsidR="00B661BE" w:rsidRPr="00B27695">
        <w:rPr>
          <w:rFonts w:cs="Arial"/>
          <w:b/>
        </w:rPr>
        <w:tab/>
        <w:t xml:space="preserve">      _________________________</w:t>
      </w:r>
    </w:p>
    <w:p w:rsidR="00467178" w:rsidRPr="00B27695" w:rsidRDefault="00467178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  <w:proofErr w:type="spellStart"/>
      <w:r w:rsidRPr="00B27695">
        <w:rPr>
          <w:rFonts w:cs="Arial"/>
          <w:b/>
        </w:rPr>
        <w:t>Xxxxxxxxxxxxxxxxxxxxxx</w:t>
      </w:r>
      <w:proofErr w:type="spellEnd"/>
      <w:r w:rsidRPr="00B27695">
        <w:rPr>
          <w:rFonts w:cs="Arial"/>
          <w:b/>
        </w:rPr>
        <w:tab/>
      </w:r>
      <w:r w:rsidRPr="00B27695">
        <w:rPr>
          <w:rFonts w:cs="Arial"/>
          <w:b/>
        </w:rPr>
        <w:tab/>
      </w:r>
      <w:r w:rsidRPr="00B27695">
        <w:rPr>
          <w:rFonts w:cs="Arial"/>
          <w:b/>
        </w:rPr>
        <w:tab/>
      </w:r>
      <w:r w:rsidRPr="00B27695">
        <w:rPr>
          <w:rFonts w:cs="Arial"/>
          <w:b/>
        </w:rPr>
        <w:tab/>
      </w:r>
      <w:r w:rsidR="00B661BE" w:rsidRPr="00B27695">
        <w:rPr>
          <w:rFonts w:cs="Arial"/>
          <w:b/>
        </w:rPr>
        <w:t xml:space="preserve">      </w:t>
      </w:r>
      <w:proofErr w:type="spellStart"/>
      <w:r w:rsidRPr="00B27695">
        <w:rPr>
          <w:rFonts w:eastAsiaTheme="minorEastAsia" w:cs="Arial"/>
          <w:b/>
        </w:rPr>
        <w:t>xxxxxxxxxxxxxxxxxx</w:t>
      </w:r>
      <w:proofErr w:type="spellEnd"/>
    </w:p>
    <w:p w:rsidR="00467178" w:rsidRPr="00B27695" w:rsidRDefault="00467178" w:rsidP="00B27695">
      <w:pPr>
        <w:pStyle w:val="Textoindependiente"/>
        <w:spacing w:before="100" w:beforeAutospacing="1" w:after="100" w:afterAutospacing="1"/>
        <w:ind w:right="51"/>
        <w:contextualSpacing/>
        <w:rPr>
          <w:rFonts w:eastAsiaTheme="minorEastAsia" w:cs="Arial"/>
          <w:b/>
        </w:rPr>
      </w:pPr>
      <w:r w:rsidRPr="00B27695">
        <w:rPr>
          <w:rFonts w:eastAsiaTheme="minorEastAsia" w:cs="Arial"/>
          <w:b/>
        </w:rPr>
        <w:t>C.C.</w:t>
      </w:r>
      <w:r w:rsidRPr="00B27695">
        <w:rPr>
          <w:rFonts w:eastAsiaTheme="minorEastAsia" w:cs="Arial"/>
          <w:b/>
        </w:rPr>
        <w:tab/>
      </w:r>
      <w:r w:rsidRPr="00B27695">
        <w:rPr>
          <w:rFonts w:eastAsiaTheme="minorEastAsia" w:cs="Arial"/>
          <w:b/>
        </w:rPr>
        <w:tab/>
      </w:r>
      <w:r w:rsidRPr="00B27695">
        <w:rPr>
          <w:rFonts w:eastAsiaTheme="minorEastAsia" w:cs="Arial"/>
          <w:b/>
        </w:rPr>
        <w:tab/>
      </w:r>
      <w:r w:rsidRPr="00B27695">
        <w:rPr>
          <w:rFonts w:eastAsiaTheme="minorEastAsia" w:cs="Arial"/>
          <w:b/>
        </w:rPr>
        <w:tab/>
      </w:r>
      <w:r w:rsidRPr="00B27695">
        <w:rPr>
          <w:rFonts w:eastAsiaTheme="minorEastAsia" w:cs="Arial"/>
          <w:b/>
        </w:rPr>
        <w:tab/>
      </w:r>
      <w:r w:rsidRPr="00B27695">
        <w:rPr>
          <w:rFonts w:eastAsiaTheme="minorEastAsia" w:cs="Arial"/>
          <w:b/>
        </w:rPr>
        <w:tab/>
      </w:r>
      <w:r w:rsidRPr="00B27695">
        <w:rPr>
          <w:rFonts w:eastAsiaTheme="minorEastAsia" w:cs="Arial"/>
          <w:b/>
        </w:rPr>
        <w:tab/>
      </w:r>
      <w:r w:rsidR="00B661BE" w:rsidRPr="00B27695">
        <w:rPr>
          <w:rFonts w:eastAsiaTheme="minorEastAsia" w:cs="Arial"/>
          <w:b/>
        </w:rPr>
        <w:t xml:space="preserve">      </w:t>
      </w:r>
      <w:r w:rsidRPr="00B27695">
        <w:rPr>
          <w:rFonts w:eastAsiaTheme="minorEastAsia" w:cs="Arial"/>
          <w:b/>
        </w:rPr>
        <w:t>C.C.</w:t>
      </w:r>
    </w:p>
    <w:p w:rsidR="00467178" w:rsidRPr="00B27695" w:rsidRDefault="00F84C72" w:rsidP="00B27695">
      <w:pPr>
        <w:pStyle w:val="Textoindependiente"/>
        <w:spacing w:before="100" w:beforeAutospacing="1" w:after="100" w:afterAutospacing="1"/>
        <w:ind w:right="51"/>
        <w:contextualSpacing/>
        <w:rPr>
          <w:rFonts w:eastAsiaTheme="minorEastAsia" w:cs="Arial"/>
          <w:b/>
        </w:rPr>
      </w:pPr>
      <w:r w:rsidRPr="00B27695">
        <w:rPr>
          <w:rFonts w:eastAsiaTheme="minorEastAsia" w:cs="Arial"/>
          <w:b/>
        </w:rPr>
        <w:t xml:space="preserve">Presunto Infractor                                                            </w:t>
      </w:r>
      <w:r w:rsidR="00467178" w:rsidRPr="00B27695">
        <w:rPr>
          <w:rFonts w:eastAsiaTheme="minorEastAsia" w:cs="Arial"/>
          <w:b/>
        </w:rPr>
        <w:t>Quejoso</w:t>
      </w:r>
      <w:r w:rsidR="00467178" w:rsidRPr="00B27695">
        <w:rPr>
          <w:rFonts w:eastAsiaTheme="minorEastAsia" w:cs="Arial"/>
          <w:b/>
        </w:rPr>
        <w:tab/>
      </w:r>
      <w:r w:rsidR="00467178" w:rsidRPr="00B27695">
        <w:rPr>
          <w:rFonts w:eastAsiaTheme="minorEastAsia" w:cs="Arial"/>
          <w:b/>
        </w:rPr>
        <w:tab/>
      </w:r>
      <w:r w:rsidR="00467178" w:rsidRPr="00B27695">
        <w:rPr>
          <w:rFonts w:eastAsiaTheme="minorEastAsia" w:cs="Arial"/>
          <w:b/>
        </w:rPr>
        <w:tab/>
      </w:r>
      <w:r w:rsidR="00467178" w:rsidRPr="00B27695">
        <w:rPr>
          <w:rFonts w:eastAsiaTheme="minorEastAsia" w:cs="Arial"/>
          <w:b/>
        </w:rPr>
        <w:tab/>
      </w:r>
      <w:r w:rsidR="00467178" w:rsidRPr="00B27695">
        <w:rPr>
          <w:rFonts w:eastAsiaTheme="minorEastAsia" w:cs="Arial"/>
          <w:b/>
        </w:rPr>
        <w:tab/>
      </w:r>
      <w:r w:rsidR="00467178" w:rsidRPr="00B27695">
        <w:rPr>
          <w:rFonts w:eastAsiaTheme="minorEastAsia" w:cs="Arial"/>
          <w:b/>
        </w:rPr>
        <w:tab/>
      </w:r>
      <w:r w:rsidR="00467178" w:rsidRPr="00B27695">
        <w:rPr>
          <w:rFonts w:eastAsiaTheme="minorEastAsia" w:cs="Arial"/>
          <w:b/>
        </w:rPr>
        <w:tab/>
      </w:r>
      <w:r w:rsidR="00B661BE" w:rsidRPr="00B27695">
        <w:rPr>
          <w:rFonts w:eastAsiaTheme="minorEastAsia" w:cs="Arial"/>
          <w:b/>
        </w:rPr>
        <w:t xml:space="preserve">      </w:t>
      </w:r>
    </w:p>
    <w:p w:rsidR="00467178" w:rsidRPr="00B27695" w:rsidRDefault="00467178" w:rsidP="00B27695">
      <w:pPr>
        <w:pStyle w:val="Textoindependiente"/>
        <w:spacing w:before="100" w:beforeAutospacing="1" w:after="100" w:afterAutospacing="1"/>
        <w:ind w:right="51"/>
        <w:contextualSpacing/>
        <w:rPr>
          <w:rFonts w:eastAsiaTheme="minorEastAsia" w:cs="Arial"/>
          <w:b/>
        </w:rPr>
      </w:pPr>
      <w:r w:rsidRPr="00B27695">
        <w:rPr>
          <w:rFonts w:eastAsiaTheme="minorEastAsia" w:cs="Arial"/>
          <w:b/>
        </w:rPr>
        <w:tab/>
      </w:r>
      <w:r w:rsidRPr="00B27695">
        <w:rPr>
          <w:rFonts w:eastAsiaTheme="minorEastAsia" w:cs="Arial"/>
          <w:b/>
        </w:rPr>
        <w:tab/>
      </w:r>
      <w:r w:rsidRPr="00B27695">
        <w:rPr>
          <w:rFonts w:eastAsiaTheme="minorEastAsia" w:cs="Arial"/>
          <w:b/>
        </w:rPr>
        <w:tab/>
      </w:r>
      <w:r w:rsidRPr="00B27695">
        <w:rPr>
          <w:rFonts w:eastAsiaTheme="minorEastAsia" w:cs="Arial"/>
          <w:b/>
        </w:rPr>
        <w:tab/>
      </w:r>
      <w:r w:rsidRPr="00B27695">
        <w:rPr>
          <w:rFonts w:eastAsiaTheme="minorEastAsia" w:cs="Arial"/>
          <w:b/>
        </w:rPr>
        <w:tab/>
      </w:r>
      <w:r w:rsidRPr="00B27695">
        <w:rPr>
          <w:rFonts w:eastAsiaTheme="minorEastAsia" w:cs="Arial"/>
          <w:b/>
        </w:rPr>
        <w:tab/>
      </w:r>
    </w:p>
    <w:p w:rsidR="00F26B3C" w:rsidRPr="00B27695" w:rsidRDefault="00F26B3C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</w:p>
    <w:p w:rsidR="00F26B3C" w:rsidRPr="00B27695" w:rsidRDefault="00F26B3C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</w:p>
    <w:p w:rsidR="00F84C72" w:rsidRPr="00B27695" w:rsidRDefault="00F84C72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</w:p>
    <w:p w:rsidR="00F84C72" w:rsidRPr="00B27695" w:rsidRDefault="00F84C72" w:rsidP="00B27695">
      <w:pPr>
        <w:pStyle w:val="Textoindependiente"/>
        <w:spacing w:before="100" w:beforeAutospacing="1" w:after="100" w:afterAutospacing="1"/>
        <w:ind w:right="51"/>
        <w:contextualSpacing/>
        <w:rPr>
          <w:rFonts w:cs="Arial"/>
        </w:rPr>
      </w:pPr>
    </w:p>
    <w:p w:rsidR="00595F9D" w:rsidRPr="00B27695" w:rsidRDefault="00F26B3C" w:rsidP="00B27695">
      <w:pPr>
        <w:pStyle w:val="Textoindependiente"/>
        <w:spacing w:before="100" w:beforeAutospacing="1" w:after="100" w:afterAutospacing="1"/>
        <w:ind w:right="51"/>
        <w:contextualSpacing/>
        <w:jc w:val="center"/>
        <w:rPr>
          <w:rFonts w:cs="Arial"/>
          <w:u w:val="single"/>
        </w:rPr>
      </w:pPr>
      <w:r w:rsidRPr="00B27695">
        <w:rPr>
          <w:rFonts w:cs="Arial"/>
          <w:u w:val="single"/>
        </w:rPr>
        <w:t>______________________</w:t>
      </w:r>
      <w:r w:rsidR="0015626B" w:rsidRPr="00B27695">
        <w:rPr>
          <w:rFonts w:cs="Arial"/>
          <w:u w:val="single"/>
        </w:rPr>
        <w:t>____</w:t>
      </w:r>
    </w:p>
    <w:p w:rsidR="0015626B" w:rsidRPr="00B27695" w:rsidRDefault="0015626B" w:rsidP="00B27695">
      <w:pPr>
        <w:pStyle w:val="Textoindependiente"/>
        <w:spacing w:before="100" w:beforeAutospacing="1" w:after="100" w:afterAutospacing="1"/>
        <w:ind w:right="51"/>
        <w:contextualSpacing/>
        <w:jc w:val="center"/>
        <w:rPr>
          <w:rFonts w:cs="Arial"/>
          <w:u w:val="single"/>
        </w:rPr>
      </w:pPr>
      <w:proofErr w:type="spellStart"/>
      <w:r w:rsidRPr="00B27695">
        <w:rPr>
          <w:rFonts w:eastAsiaTheme="minorEastAsia" w:cs="Arial"/>
          <w:b/>
        </w:rPr>
        <w:t>xxxxxxxxxxxxxxxxxxxxxxx</w:t>
      </w:r>
      <w:proofErr w:type="spellEnd"/>
    </w:p>
    <w:p w:rsidR="00595F9D" w:rsidRPr="007C7D51" w:rsidRDefault="007C7D51" w:rsidP="007C7D51">
      <w:pPr>
        <w:spacing w:before="100" w:beforeAutospacing="1" w:after="100" w:afterAutospacing="1" w:line="240" w:lineRule="auto"/>
        <w:ind w:left="-284" w:right="-232"/>
        <w:contextualSpacing/>
        <w:jc w:val="center"/>
        <w:rPr>
          <w:rFonts w:ascii="Arial" w:eastAsiaTheme="minorHAnsi" w:hAnsi="Arial" w:cs="Arial"/>
          <w:color w:val="0070C0"/>
          <w:sz w:val="24"/>
          <w:szCs w:val="24"/>
        </w:rPr>
      </w:pPr>
      <w:r w:rsidRPr="007C7D51">
        <w:rPr>
          <w:rFonts w:ascii="Arial" w:eastAsiaTheme="minorHAnsi" w:hAnsi="Arial" w:cs="Arial"/>
          <w:color w:val="0070C0"/>
          <w:sz w:val="24"/>
          <w:szCs w:val="24"/>
        </w:rPr>
        <w:t xml:space="preserve">(Corregidor / </w:t>
      </w:r>
      <w:r w:rsidR="00595F9D" w:rsidRPr="007C7D51">
        <w:rPr>
          <w:rFonts w:ascii="Arial" w:eastAsiaTheme="minorHAnsi" w:hAnsi="Arial" w:cs="Arial"/>
          <w:color w:val="0070C0"/>
          <w:sz w:val="24"/>
          <w:szCs w:val="24"/>
        </w:rPr>
        <w:t>Inspector de Policía</w:t>
      </w:r>
      <w:r w:rsidRPr="007C7D51">
        <w:rPr>
          <w:rFonts w:ascii="Arial" w:eastAsiaTheme="minorHAnsi" w:hAnsi="Arial" w:cs="Arial"/>
          <w:color w:val="0070C0"/>
          <w:sz w:val="24"/>
          <w:szCs w:val="24"/>
        </w:rPr>
        <w:t>)</w:t>
      </w:r>
    </w:p>
    <w:p w:rsidR="007C7D51" w:rsidRDefault="007C7D51" w:rsidP="007C7D51">
      <w:pPr>
        <w:spacing w:before="100" w:beforeAutospacing="1" w:after="100" w:afterAutospacing="1" w:line="240" w:lineRule="auto"/>
        <w:ind w:left="-284" w:right="-232"/>
        <w:contextualSpacing/>
        <w:jc w:val="center"/>
        <w:rPr>
          <w:rFonts w:ascii="Arial" w:eastAsiaTheme="minorHAnsi" w:hAnsi="Arial" w:cs="Arial"/>
          <w:color w:val="0070C0"/>
          <w:sz w:val="24"/>
          <w:szCs w:val="24"/>
        </w:rPr>
      </w:pPr>
      <w:r w:rsidRPr="007C7D51">
        <w:rPr>
          <w:rFonts w:ascii="Arial" w:eastAsiaTheme="minorHAnsi" w:hAnsi="Arial" w:cs="Arial"/>
          <w:color w:val="0070C0"/>
          <w:sz w:val="24"/>
          <w:szCs w:val="24"/>
        </w:rPr>
        <w:t>(</w:t>
      </w:r>
      <w:r w:rsidR="0043491B" w:rsidRPr="007C7D51">
        <w:rPr>
          <w:rFonts w:ascii="Arial" w:eastAsiaTheme="minorHAnsi" w:hAnsi="Arial" w:cs="Arial"/>
          <w:color w:val="0070C0"/>
          <w:sz w:val="24"/>
          <w:szCs w:val="24"/>
        </w:rPr>
        <w:t>D.A. Autoridad Especial de Policía, integridad Urbanística</w:t>
      </w:r>
      <w:r w:rsidRPr="007C7D51">
        <w:rPr>
          <w:rFonts w:ascii="Arial" w:eastAsiaTheme="minorHAnsi" w:hAnsi="Arial" w:cs="Arial"/>
          <w:color w:val="0070C0"/>
          <w:sz w:val="24"/>
          <w:szCs w:val="24"/>
        </w:rPr>
        <w:t xml:space="preserve"> / </w:t>
      </w:r>
      <w:proofErr w:type="spellStart"/>
      <w:r w:rsidRPr="007C7D51">
        <w:rPr>
          <w:rFonts w:ascii="Arial" w:eastAsiaTheme="minorHAnsi" w:hAnsi="Arial" w:cs="Arial"/>
          <w:color w:val="0070C0"/>
          <w:sz w:val="24"/>
          <w:szCs w:val="24"/>
        </w:rPr>
        <w:t>Corregiduria</w:t>
      </w:r>
      <w:proofErr w:type="spellEnd"/>
      <w:r w:rsidRPr="007C7D51">
        <w:rPr>
          <w:rFonts w:ascii="Arial" w:eastAsiaTheme="minorHAnsi" w:hAnsi="Arial" w:cs="Arial"/>
          <w:color w:val="0070C0"/>
          <w:sz w:val="24"/>
          <w:szCs w:val="24"/>
        </w:rPr>
        <w:t xml:space="preserve"> El Manzanillo)</w:t>
      </w:r>
    </w:p>
    <w:p w:rsidR="0015626B" w:rsidRPr="00B27695" w:rsidRDefault="007C7D51" w:rsidP="007C7D51">
      <w:pPr>
        <w:spacing w:before="100" w:beforeAutospacing="1" w:after="100" w:afterAutospacing="1" w:line="240" w:lineRule="auto"/>
        <w:ind w:left="-284" w:right="-232"/>
        <w:contextualSpacing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color w:val="0070C0"/>
          <w:sz w:val="24"/>
          <w:szCs w:val="24"/>
        </w:rPr>
        <w:t>(</w:t>
      </w:r>
      <w:r>
        <w:rPr>
          <w:i/>
          <w:color w:val="0070C0"/>
          <w:sz w:val="20"/>
          <w:szCs w:val="20"/>
        </w:rPr>
        <w:t>Referenciar solo un cargo dependiendo de la competencia y la Jurisdicción)</w:t>
      </w:r>
    </w:p>
    <w:p w:rsidR="00595F9D" w:rsidRPr="00B27695" w:rsidRDefault="00595F9D" w:rsidP="00B27695">
      <w:pPr>
        <w:spacing w:before="100" w:beforeAutospacing="1" w:after="100" w:afterAutospacing="1" w:line="240" w:lineRule="auto"/>
        <w:ind w:right="51"/>
        <w:contextualSpacing/>
        <w:rPr>
          <w:rFonts w:ascii="Arial" w:eastAsiaTheme="minorHAnsi" w:hAnsi="Arial" w:cs="Arial"/>
          <w:i/>
          <w:sz w:val="24"/>
          <w:szCs w:val="24"/>
        </w:rPr>
      </w:pPr>
    </w:p>
    <w:p w:rsidR="00595F9D" w:rsidRPr="00B27695" w:rsidRDefault="00595F9D" w:rsidP="00B27695">
      <w:pPr>
        <w:spacing w:before="100" w:beforeAutospacing="1" w:after="100" w:afterAutospacing="1" w:line="240" w:lineRule="auto"/>
        <w:ind w:right="51" w:hanging="5670"/>
        <w:contextualSpacing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s-CO"/>
        </w:rPr>
      </w:pPr>
    </w:p>
    <w:p w:rsidR="00F84C72" w:rsidRPr="00B27695" w:rsidRDefault="00F84C72" w:rsidP="00B27695">
      <w:pPr>
        <w:spacing w:before="100" w:beforeAutospacing="1" w:after="100" w:afterAutospacing="1" w:line="240" w:lineRule="auto"/>
        <w:ind w:right="51" w:hanging="5670"/>
        <w:contextualSpacing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s-CO"/>
        </w:rPr>
      </w:pPr>
    </w:p>
    <w:p w:rsidR="00595F9D" w:rsidRPr="00B27695" w:rsidRDefault="00595F9D" w:rsidP="00B27695">
      <w:pPr>
        <w:spacing w:before="100" w:beforeAutospacing="1" w:after="100" w:afterAutospacing="1" w:line="240" w:lineRule="auto"/>
        <w:ind w:right="51" w:hanging="5670"/>
        <w:contextualSpacing/>
        <w:jc w:val="both"/>
        <w:rPr>
          <w:rFonts w:ascii="Arial" w:eastAsiaTheme="minorHAnsi" w:hAnsi="Arial" w:cs="Arial"/>
          <w:b/>
          <w:color w:val="000000"/>
          <w:sz w:val="24"/>
          <w:szCs w:val="24"/>
          <w:lang w:val="es-AR" w:eastAsia="es-CO"/>
        </w:rPr>
      </w:pPr>
    </w:p>
    <w:p w:rsidR="00595F9D" w:rsidRPr="00B27695" w:rsidRDefault="0043491B" w:rsidP="00B27695">
      <w:pPr>
        <w:pStyle w:val="Sinespaciado"/>
        <w:spacing w:before="100" w:beforeAutospacing="1" w:after="100" w:afterAutospacing="1"/>
        <w:ind w:right="51"/>
        <w:contextualSpacing/>
        <w:jc w:val="both"/>
        <w:rPr>
          <w:rFonts w:ascii="Arial" w:eastAsia="font310" w:hAnsi="Arial" w:cs="Arial"/>
          <w:i/>
          <w:sz w:val="24"/>
          <w:szCs w:val="24"/>
        </w:rPr>
      </w:pPr>
      <w:r w:rsidRPr="00B27695">
        <w:rPr>
          <w:rFonts w:ascii="Arial" w:hAnsi="Arial" w:cs="Arial"/>
          <w:sz w:val="24"/>
          <w:szCs w:val="24"/>
        </w:rPr>
        <w:t>Asistió la Audiencia:</w:t>
      </w:r>
      <w:r w:rsidRPr="00B27695">
        <w:rPr>
          <w:rFonts w:ascii="Arial" w:hAnsi="Arial" w:cs="Arial"/>
          <w:i/>
          <w:sz w:val="24"/>
          <w:szCs w:val="24"/>
        </w:rPr>
        <w:t xml:space="preserve"> </w:t>
      </w:r>
      <w:r w:rsidR="0015626B" w:rsidRPr="00B27695">
        <w:rPr>
          <w:rFonts w:ascii="Arial" w:hAnsi="Arial" w:cs="Arial"/>
          <w:i/>
          <w:sz w:val="24"/>
          <w:szCs w:val="24"/>
        </w:rPr>
        <w:t xml:space="preserve">       </w:t>
      </w:r>
      <w:r w:rsidRPr="00B27695">
        <w:rPr>
          <w:rFonts w:ascii="Arial" w:hAnsi="Arial" w:cs="Arial"/>
          <w:b/>
          <w:sz w:val="24"/>
          <w:szCs w:val="24"/>
        </w:rPr>
        <w:t>XXXXXXXXXXXXXXXXXX</w:t>
      </w:r>
    </w:p>
    <w:p w:rsidR="00E10709" w:rsidRPr="00B27695" w:rsidRDefault="00595F9D" w:rsidP="00B27695">
      <w:pPr>
        <w:pStyle w:val="Sinespaciado"/>
        <w:spacing w:before="100" w:beforeAutospacing="1" w:after="100" w:afterAutospacing="1"/>
        <w:ind w:right="51"/>
        <w:contextualSpacing/>
        <w:jc w:val="both"/>
        <w:rPr>
          <w:rFonts w:ascii="Arial" w:hAnsi="Arial" w:cs="Arial"/>
          <w:sz w:val="24"/>
          <w:szCs w:val="24"/>
        </w:rPr>
      </w:pPr>
      <w:r w:rsidRPr="00B27695">
        <w:rPr>
          <w:rFonts w:ascii="Arial" w:hAnsi="Arial" w:cs="Arial"/>
          <w:sz w:val="24"/>
          <w:szCs w:val="24"/>
        </w:rPr>
        <w:t xml:space="preserve">                </w:t>
      </w:r>
      <w:r w:rsidR="0043491B" w:rsidRPr="00B27695">
        <w:rPr>
          <w:rFonts w:ascii="Arial" w:hAnsi="Arial" w:cs="Arial"/>
          <w:sz w:val="24"/>
          <w:szCs w:val="24"/>
        </w:rPr>
        <w:t xml:space="preserve">                </w:t>
      </w:r>
      <w:r w:rsidR="0015626B" w:rsidRPr="00B27695">
        <w:rPr>
          <w:rFonts w:ascii="Arial" w:hAnsi="Arial" w:cs="Arial"/>
          <w:sz w:val="24"/>
          <w:szCs w:val="24"/>
        </w:rPr>
        <w:t xml:space="preserve">        </w:t>
      </w:r>
      <w:r w:rsidR="0043491B" w:rsidRPr="00B27695">
        <w:rPr>
          <w:rFonts w:ascii="Arial" w:hAnsi="Arial" w:cs="Arial"/>
          <w:sz w:val="24"/>
          <w:szCs w:val="24"/>
        </w:rPr>
        <w:t xml:space="preserve">P.U. </w:t>
      </w:r>
      <w:r w:rsidRPr="00B27695">
        <w:rPr>
          <w:rFonts w:ascii="Arial" w:hAnsi="Arial" w:cs="Arial"/>
          <w:sz w:val="24"/>
          <w:szCs w:val="24"/>
        </w:rPr>
        <w:t xml:space="preserve">– Abogada                </w:t>
      </w:r>
      <w:r w:rsidR="00EE4C7F" w:rsidRPr="00B27695">
        <w:rPr>
          <w:rFonts w:ascii="Arial" w:hAnsi="Arial" w:cs="Arial"/>
          <w:sz w:val="24"/>
          <w:szCs w:val="24"/>
        </w:rPr>
        <w:tab/>
      </w:r>
    </w:p>
    <w:sectPr w:rsidR="00E10709" w:rsidRPr="00B27695" w:rsidSect="00B27695">
      <w:headerReference w:type="even" r:id="rId10"/>
      <w:headerReference w:type="default" r:id="rId11"/>
      <w:footerReference w:type="default" r:id="rId12"/>
      <w:headerReference w:type="first" r:id="rId13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55" w:rsidRDefault="00445C55" w:rsidP="00F55049">
      <w:pPr>
        <w:spacing w:after="0" w:line="240" w:lineRule="auto"/>
      </w:pPr>
      <w:r>
        <w:separator/>
      </w:r>
    </w:p>
  </w:endnote>
  <w:endnote w:type="continuationSeparator" w:id="0">
    <w:p w:rsidR="00445C55" w:rsidRDefault="00445C55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0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7917136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208235090"/>
          <w:docPartObj>
            <w:docPartGallery w:val="Page Numbers (Top of Page)"/>
            <w:docPartUnique/>
          </w:docPartObj>
        </w:sdtPr>
        <w:sdtEndPr/>
        <w:sdtContent>
          <w:p w:rsidR="007916E2" w:rsidRPr="006167E7" w:rsidRDefault="007916E2" w:rsidP="007916E2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67E7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6167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67E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167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28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6167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167E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6167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67E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167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28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6167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916E2" w:rsidRDefault="007916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55" w:rsidRDefault="00445C55" w:rsidP="00F55049">
      <w:pPr>
        <w:spacing w:after="0" w:line="240" w:lineRule="auto"/>
      </w:pPr>
      <w:r>
        <w:separator/>
      </w:r>
    </w:p>
  </w:footnote>
  <w:footnote w:type="continuationSeparator" w:id="0">
    <w:p w:rsidR="00445C55" w:rsidRDefault="00445C55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12D" w:rsidRDefault="00FE281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160297" o:spid="_x0000_s2050" type="#_x0000_t75" style="position:absolute;margin-left:0;margin-top:0;width:612.5pt;height:935.5pt;z-index:-251657728;mso-position-horizontal:center;mso-position-horizontal-relative:margin;mso-position-vertical:center;mso-position-vertical-relative:margin" o:allowincell="f">
          <v:imagedata r:id="rId1" o:title="fondo-oficio-completo-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4961"/>
      <w:gridCol w:w="2552"/>
    </w:tblGrid>
    <w:tr w:rsidR="00363BD8" w:rsidTr="00B27695">
      <w:trPr>
        <w:cantSplit/>
        <w:trHeight w:val="475"/>
      </w:trPr>
      <w:tc>
        <w:tcPr>
          <w:tcW w:w="2552" w:type="dxa"/>
          <w:vMerge w:val="restart"/>
          <w:vAlign w:val="center"/>
          <w:hideMark/>
        </w:tcPr>
        <w:p w:rsidR="00363BD8" w:rsidRDefault="00FE2817" w:rsidP="00363BD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0091D7A8" wp14:editId="760AF73C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  <w:hideMark/>
        </w:tcPr>
        <w:p w:rsidR="00595F9D" w:rsidRPr="00595F9D" w:rsidRDefault="00F819CD" w:rsidP="00595F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ACTA DE AUDIENCIA</w:t>
          </w:r>
          <w:r w:rsidR="00066BDB">
            <w:rPr>
              <w:rFonts w:ascii="Arial" w:hAnsi="Arial" w:cs="Arial"/>
              <w:b/>
              <w:sz w:val="24"/>
              <w:szCs w:val="24"/>
            </w:rPr>
            <w:t xml:space="preserve"> PÚ</w:t>
          </w:r>
          <w:r w:rsidR="00595F9D" w:rsidRPr="00595F9D">
            <w:rPr>
              <w:rFonts w:ascii="Arial" w:hAnsi="Arial" w:cs="Arial"/>
              <w:b/>
              <w:sz w:val="24"/>
              <w:szCs w:val="24"/>
            </w:rPr>
            <w:t xml:space="preserve">BLICA </w:t>
          </w:r>
        </w:p>
        <w:p w:rsidR="00595F9D" w:rsidRPr="00595F9D" w:rsidRDefault="00595F9D" w:rsidP="00595F9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595F9D">
            <w:rPr>
              <w:rFonts w:ascii="Arial" w:hAnsi="Arial" w:cs="Arial"/>
              <w:b/>
              <w:sz w:val="24"/>
              <w:szCs w:val="24"/>
            </w:rPr>
            <w:t xml:space="preserve">PROCESO VERBAL ABREVIADO </w:t>
          </w:r>
        </w:p>
        <w:p w:rsidR="00363BD8" w:rsidRDefault="00595F9D" w:rsidP="00595F9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95F9D">
            <w:rPr>
              <w:rFonts w:ascii="Arial" w:hAnsi="Arial" w:cs="Arial"/>
              <w:b/>
              <w:sz w:val="24"/>
              <w:szCs w:val="24"/>
            </w:rPr>
            <w:t xml:space="preserve">POR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COMPORTAMIENTO CONTRARIO A LA INTEGRIDAD </w:t>
          </w:r>
          <w:r w:rsidR="001325F9">
            <w:rPr>
              <w:rFonts w:ascii="Arial" w:hAnsi="Arial" w:cs="Arial"/>
              <w:b/>
              <w:sz w:val="24"/>
              <w:szCs w:val="24"/>
            </w:rPr>
            <w:t>URBANÍSTICA</w:t>
          </w:r>
        </w:p>
      </w:tc>
      <w:tc>
        <w:tcPr>
          <w:tcW w:w="2552" w:type="dxa"/>
          <w:shd w:val="clear" w:color="auto" w:fill="auto"/>
          <w:vAlign w:val="center"/>
          <w:hideMark/>
        </w:tcPr>
        <w:p w:rsidR="00363BD8" w:rsidRPr="00133144" w:rsidRDefault="00363BD8" w:rsidP="000A1409">
          <w:pPr>
            <w:pStyle w:val="Encabezado"/>
            <w:rPr>
              <w:rFonts w:ascii="Arial" w:hAnsi="Arial" w:cs="Arial"/>
              <w:b/>
              <w:sz w:val="20"/>
              <w:szCs w:val="20"/>
              <w:highlight w:val="yellow"/>
            </w:rPr>
          </w:pPr>
          <w:r w:rsidRPr="00C10934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C0747E" w:rsidRPr="00C0747E">
            <w:rPr>
              <w:rFonts w:ascii="Arial" w:hAnsi="Arial" w:cs="Arial"/>
              <w:b/>
              <w:sz w:val="20"/>
              <w:szCs w:val="20"/>
            </w:rPr>
            <w:t>FO-VC-57</w:t>
          </w:r>
        </w:p>
      </w:tc>
    </w:tr>
    <w:tr w:rsidR="00363BD8" w:rsidTr="00B27695">
      <w:trPr>
        <w:trHeight w:val="475"/>
      </w:trPr>
      <w:tc>
        <w:tcPr>
          <w:tcW w:w="2552" w:type="dxa"/>
          <w:vMerge/>
          <w:vAlign w:val="center"/>
          <w:hideMark/>
        </w:tcPr>
        <w:p w:rsidR="00363BD8" w:rsidRDefault="00363BD8" w:rsidP="00363BD8">
          <w:pPr>
            <w:rPr>
              <w:rFonts w:ascii="Arial" w:hAnsi="Arial" w:cs="Arial"/>
              <w:b/>
            </w:rPr>
          </w:pPr>
        </w:p>
      </w:tc>
      <w:tc>
        <w:tcPr>
          <w:tcW w:w="4961" w:type="dxa"/>
          <w:vMerge/>
          <w:vAlign w:val="center"/>
          <w:hideMark/>
        </w:tcPr>
        <w:p w:rsidR="00363BD8" w:rsidRDefault="00363BD8" w:rsidP="00363BD8">
          <w:pPr>
            <w:rPr>
              <w:rFonts w:ascii="Arial" w:hAnsi="Arial" w:cs="Arial"/>
              <w:b/>
            </w:rPr>
          </w:pPr>
        </w:p>
      </w:tc>
      <w:tc>
        <w:tcPr>
          <w:tcW w:w="2552" w:type="dxa"/>
          <w:shd w:val="clear" w:color="auto" w:fill="auto"/>
          <w:vAlign w:val="center"/>
          <w:hideMark/>
        </w:tcPr>
        <w:p w:rsidR="00363BD8" w:rsidRPr="00133144" w:rsidRDefault="000A1409" w:rsidP="00363BD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503B4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066BDB" w:rsidRPr="009503B4">
            <w:rPr>
              <w:rFonts w:ascii="Arial" w:hAnsi="Arial" w:cs="Arial"/>
              <w:b/>
              <w:sz w:val="20"/>
              <w:szCs w:val="20"/>
            </w:rPr>
            <w:t xml:space="preserve"> 0</w:t>
          </w:r>
          <w:r w:rsidR="00B27695" w:rsidRPr="009503B4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363BD8" w:rsidTr="00B27695">
      <w:trPr>
        <w:trHeight w:val="475"/>
      </w:trPr>
      <w:tc>
        <w:tcPr>
          <w:tcW w:w="2552" w:type="dxa"/>
          <w:vMerge/>
          <w:vAlign w:val="center"/>
          <w:hideMark/>
        </w:tcPr>
        <w:p w:rsidR="00363BD8" w:rsidRDefault="00363BD8" w:rsidP="00363BD8">
          <w:pPr>
            <w:rPr>
              <w:rFonts w:ascii="Arial" w:hAnsi="Arial" w:cs="Arial"/>
              <w:b/>
            </w:rPr>
          </w:pPr>
        </w:p>
      </w:tc>
      <w:tc>
        <w:tcPr>
          <w:tcW w:w="4961" w:type="dxa"/>
          <w:vMerge/>
          <w:vAlign w:val="center"/>
          <w:hideMark/>
        </w:tcPr>
        <w:p w:rsidR="00363BD8" w:rsidRDefault="00363BD8" w:rsidP="00363BD8">
          <w:pPr>
            <w:rPr>
              <w:rFonts w:ascii="Arial" w:hAnsi="Arial" w:cs="Arial"/>
              <w:b/>
            </w:rPr>
          </w:pPr>
        </w:p>
      </w:tc>
      <w:tc>
        <w:tcPr>
          <w:tcW w:w="2552" w:type="dxa"/>
          <w:shd w:val="clear" w:color="auto" w:fill="auto"/>
          <w:vAlign w:val="center"/>
          <w:hideMark/>
        </w:tcPr>
        <w:p w:rsidR="00363BD8" w:rsidRPr="00133144" w:rsidRDefault="00363BD8" w:rsidP="00363BD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33144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:rsidR="00363BD8" w:rsidRPr="00133144" w:rsidRDefault="00B27695" w:rsidP="0013314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16</w:t>
          </w:r>
          <w:r w:rsidR="002B0724">
            <w:rPr>
              <w:rFonts w:ascii="Arial" w:hAnsi="Arial" w:cs="Arial"/>
              <w:b/>
              <w:sz w:val="20"/>
              <w:szCs w:val="20"/>
            </w:rPr>
            <w:t>/05</w:t>
          </w:r>
          <w:r w:rsidR="00204FAF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2019</w:t>
          </w:r>
        </w:p>
      </w:tc>
    </w:tr>
  </w:tbl>
  <w:p w:rsidR="007916E2" w:rsidRDefault="007916E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12D" w:rsidRDefault="00FE281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160296" o:spid="_x0000_s2049" type="#_x0000_t75" style="position:absolute;margin-left:0;margin-top:0;width:612.5pt;height:935.5pt;z-index:-251658752;mso-position-horizontal:center;mso-position-horizontal-relative:margin;mso-position-vertical:center;mso-position-vertical-relative:margin" o:allowincell="f">
          <v:imagedata r:id="rId1" o:title="fondo-oficio-completo-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3398"/>
    <w:multiLevelType w:val="hybridMultilevel"/>
    <w:tmpl w:val="052CCAD4"/>
    <w:lvl w:ilvl="0" w:tplc="6402019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BA55BB3"/>
    <w:multiLevelType w:val="hybridMultilevel"/>
    <w:tmpl w:val="51EE88F0"/>
    <w:lvl w:ilvl="0" w:tplc="D09C97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375B7D"/>
    <w:multiLevelType w:val="hybridMultilevel"/>
    <w:tmpl w:val="EA64A9B8"/>
    <w:lvl w:ilvl="0" w:tplc="89A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A0C30"/>
    <w:multiLevelType w:val="hybridMultilevel"/>
    <w:tmpl w:val="234A4DA0"/>
    <w:lvl w:ilvl="0" w:tplc="62F497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B66165"/>
    <w:multiLevelType w:val="hybridMultilevel"/>
    <w:tmpl w:val="69DE09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0F29DC"/>
    <w:multiLevelType w:val="hybridMultilevel"/>
    <w:tmpl w:val="E7B4A666"/>
    <w:lvl w:ilvl="0" w:tplc="43C8CE4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C463C2"/>
    <w:multiLevelType w:val="hybridMultilevel"/>
    <w:tmpl w:val="D0B64B46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9"/>
    <w:rsid w:val="00001DCF"/>
    <w:rsid w:val="00016C55"/>
    <w:rsid w:val="00020784"/>
    <w:rsid w:val="000534FE"/>
    <w:rsid w:val="00062780"/>
    <w:rsid w:val="00062C87"/>
    <w:rsid w:val="00066BDB"/>
    <w:rsid w:val="00070766"/>
    <w:rsid w:val="00070BFE"/>
    <w:rsid w:val="00070F4C"/>
    <w:rsid w:val="0007744C"/>
    <w:rsid w:val="00095842"/>
    <w:rsid w:val="000A1409"/>
    <w:rsid w:val="000C4A0C"/>
    <w:rsid w:val="000E4F23"/>
    <w:rsid w:val="00115F7A"/>
    <w:rsid w:val="00123722"/>
    <w:rsid w:val="001325F9"/>
    <w:rsid w:val="00133144"/>
    <w:rsid w:val="00135CBE"/>
    <w:rsid w:val="0015626B"/>
    <w:rsid w:val="00161C9C"/>
    <w:rsid w:val="00185BAE"/>
    <w:rsid w:val="00186F8B"/>
    <w:rsid w:val="001906B4"/>
    <w:rsid w:val="00192841"/>
    <w:rsid w:val="00194CC7"/>
    <w:rsid w:val="0019623F"/>
    <w:rsid w:val="001C7E66"/>
    <w:rsid w:val="001E56F4"/>
    <w:rsid w:val="001F1C95"/>
    <w:rsid w:val="001F5C48"/>
    <w:rsid w:val="002006E7"/>
    <w:rsid w:val="00204841"/>
    <w:rsid w:val="00204FAF"/>
    <w:rsid w:val="00205971"/>
    <w:rsid w:val="00211282"/>
    <w:rsid w:val="002336E8"/>
    <w:rsid w:val="0024492F"/>
    <w:rsid w:val="0025074A"/>
    <w:rsid w:val="0025293B"/>
    <w:rsid w:val="00253399"/>
    <w:rsid w:val="002837FA"/>
    <w:rsid w:val="002866A9"/>
    <w:rsid w:val="002A2FEA"/>
    <w:rsid w:val="002A3476"/>
    <w:rsid w:val="002A35F1"/>
    <w:rsid w:val="002B0724"/>
    <w:rsid w:val="002B0B6F"/>
    <w:rsid w:val="002B4B81"/>
    <w:rsid w:val="002E3A87"/>
    <w:rsid w:val="002E421F"/>
    <w:rsid w:val="002F4F5B"/>
    <w:rsid w:val="003109BE"/>
    <w:rsid w:val="00321F1F"/>
    <w:rsid w:val="0032755D"/>
    <w:rsid w:val="0033420C"/>
    <w:rsid w:val="00336047"/>
    <w:rsid w:val="00341A02"/>
    <w:rsid w:val="00342D5E"/>
    <w:rsid w:val="003469B3"/>
    <w:rsid w:val="003524EF"/>
    <w:rsid w:val="003573A8"/>
    <w:rsid w:val="00363BD8"/>
    <w:rsid w:val="00391FE0"/>
    <w:rsid w:val="003A4318"/>
    <w:rsid w:val="003B587E"/>
    <w:rsid w:val="003C439D"/>
    <w:rsid w:val="003C76B3"/>
    <w:rsid w:val="003D2FCE"/>
    <w:rsid w:val="003E1436"/>
    <w:rsid w:val="003F248A"/>
    <w:rsid w:val="00416E39"/>
    <w:rsid w:val="00420C1E"/>
    <w:rsid w:val="00422B8E"/>
    <w:rsid w:val="00426A7A"/>
    <w:rsid w:val="0043491B"/>
    <w:rsid w:val="004354B8"/>
    <w:rsid w:val="0044161B"/>
    <w:rsid w:val="004424BE"/>
    <w:rsid w:val="00443058"/>
    <w:rsid w:val="00445C55"/>
    <w:rsid w:val="004563D9"/>
    <w:rsid w:val="00467178"/>
    <w:rsid w:val="0047470E"/>
    <w:rsid w:val="00476FDB"/>
    <w:rsid w:val="0048195D"/>
    <w:rsid w:val="004B0DAD"/>
    <w:rsid w:val="004B10BB"/>
    <w:rsid w:val="004C7AB8"/>
    <w:rsid w:val="004D6B01"/>
    <w:rsid w:val="00510746"/>
    <w:rsid w:val="00513E3E"/>
    <w:rsid w:val="00532F07"/>
    <w:rsid w:val="00555676"/>
    <w:rsid w:val="0056029B"/>
    <w:rsid w:val="005742CE"/>
    <w:rsid w:val="0059323C"/>
    <w:rsid w:val="00593CF6"/>
    <w:rsid w:val="00595F9D"/>
    <w:rsid w:val="005D2E11"/>
    <w:rsid w:val="005E0F8D"/>
    <w:rsid w:val="005E1C25"/>
    <w:rsid w:val="005F101C"/>
    <w:rsid w:val="005F1656"/>
    <w:rsid w:val="005F4983"/>
    <w:rsid w:val="00601616"/>
    <w:rsid w:val="00606607"/>
    <w:rsid w:val="006167E7"/>
    <w:rsid w:val="006235B6"/>
    <w:rsid w:val="00624CFF"/>
    <w:rsid w:val="00646083"/>
    <w:rsid w:val="006745CF"/>
    <w:rsid w:val="00685A9B"/>
    <w:rsid w:val="0068733A"/>
    <w:rsid w:val="00692BE0"/>
    <w:rsid w:val="006A30D3"/>
    <w:rsid w:val="006A44AF"/>
    <w:rsid w:val="006B748C"/>
    <w:rsid w:val="006C4880"/>
    <w:rsid w:val="006D20E4"/>
    <w:rsid w:val="006D40A4"/>
    <w:rsid w:val="006D6A27"/>
    <w:rsid w:val="006E2588"/>
    <w:rsid w:val="006F02D1"/>
    <w:rsid w:val="006F2C23"/>
    <w:rsid w:val="00705865"/>
    <w:rsid w:val="00706576"/>
    <w:rsid w:val="007270C4"/>
    <w:rsid w:val="00736A20"/>
    <w:rsid w:val="00770550"/>
    <w:rsid w:val="00771019"/>
    <w:rsid w:val="007722A8"/>
    <w:rsid w:val="00772C42"/>
    <w:rsid w:val="00775514"/>
    <w:rsid w:val="007813FE"/>
    <w:rsid w:val="007916E2"/>
    <w:rsid w:val="007A6DBB"/>
    <w:rsid w:val="007B1836"/>
    <w:rsid w:val="007B326D"/>
    <w:rsid w:val="007C7D51"/>
    <w:rsid w:val="007D2040"/>
    <w:rsid w:val="007E47D3"/>
    <w:rsid w:val="008036C0"/>
    <w:rsid w:val="0080386D"/>
    <w:rsid w:val="00831A97"/>
    <w:rsid w:val="00837AB7"/>
    <w:rsid w:val="0084412D"/>
    <w:rsid w:val="008479FD"/>
    <w:rsid w:val="00855373"/>
    <w:rsid w:val="008633A3"/>
    <w:rsid w:val="008644E9"/>
    <w:rsid w:val="00871FE2"/>
    <w:rsid w:val="00877C8D"/>
    <w:rsid w:val="00881277"/>
    <w:rsid w:val="008A097C"/>
    <w:rsid w:val="008B257F"/>
    <w:rsid w:val="008B5564"/>
    <w:rsid w:val="008D06F9"/>
    <w:rsid w:val="009116B0"/>
    <w:rsid w:val="009369C9"/>
    <w:rsid w:val="009503B4"/>
    <w:rsid w:val="00952CE2"/>
    <w:rsid w:val="0095448A"/>
    <w:rsid w:val="00970745"/>
    <w:rsid w:val="0097734E"/>
    <w:rsid w:val="00980498"/>
    <w:rsid w:val="00987FA8"/>
    <w:rsid w:val="009B3653"/>
    <w:rsid w:val="009B3802"/>
    <w:rsid w:val="009C4A8F"/>
    <w:rsid w:val="009C5371"/>
    <w:rsid w:val="009C75E6"/>
    <w:rsid w:val="009E13EC"/>
    <w:rsid w:val="009F2832"/>
    <w:rsid w:val="00A01E49"/>
    <w:rsid w:val="00A77433"/>
    <w:rsid w:val="00A82628"/>
    <w:rsid w:val="00A925F4"/>
    <w:rsid w:val="00AA1A57"/>
    <w:rsid w:val="00AB2988"/>
    <w:rsid w:val="00AE1AF7"/>
    <w:rsid w:val="00AE3A5D"/>
    <w:rsid w:val="00AE7A4D"/>
    <w:rsid w:val="00AF4321"/>
    <w:rsid w:val="00AF4A08"/>
    <w:rsid w:val="00AF7925"/>
    <w:rsid w:val="00B021FA"/>
    <w:rsid w:val="00B10551"/>
    <w:rsid w:val="00B1311F"/>
    <w:rsid w:val="00B203EC"/>
    <w:rsid w:val="00B27695"/>
    <w:rsid w:val="00B43B26"/>
    <w:rsid w:val="00B60BA5"/>
    <w:rsid w:val="00B62C16"/>
    <w:rsid w:val="00B64F11"/>
    <w:rsid w:val="00B661BE"/>
    <w:rsid w:val="00B736CA"/>
    <w:rsid w:val="00B9308C"/>
    <w:rsid w:val="00BA5A31"/>
    <w:rsid w:val="00BB234C"/>
    <w:rsid w:val="00BB687B"/>
    <w:rsid w:val="00C0747E"/>
    <w:rsid w:val="00C10934"/>
    <w:rsid w:val="00C229AF"/>
    <w:rsid w:val="00C64F57"/>
    <w:rsid w:val="00C73572"/>
    <w:rsid w:val="00C95D9D"/>
    <w:rsid w:val="00C96CF3"/>
    <w:rsid w:val="00CA656B"/>
    <w:rsid w:val="00CB761B"/>
    <w:rsid w:val="00CC05CE"/>
    <w:rsid w:val="00CF3D5B"/>
    <w:rsid w:val="00D01F22"/>
    <w:rsid w:val="00D055AC"/>
    <w:rsid w:val="00D25E70"/>
    <w:rsid w:val="00D80065"/>
    <w:rsid w:val="00D82CFE"/>
    <w:rsid w:val="00D83CD3"/>
    <w:rsid w:val="00D86504"/>
    <w:rsid w:val="00D91A75"/>
    <w:rsid w:val="00D9654F"/>
    <w:rsid w:val="00DC6AAC"/>
    <w:rsid w:val="00DD0391"/>
    <w:rsid w:val="00DD27F9"/>
    <w:rsid w:val="00DE283E"/>
    <w:rsid w:val="00DE4739"/>
    <w:rsid w:val="00DF4B33"/>
    <w:rsid w:val="00E10709"/>
    <w:rsid w:val="00E312EC"/>
    <w:rsid w:val="00E5460C"/>
    <w:rsid w:val="00E85FF9"/>
    <w:rsid w:val="00EB3C1C"/>
    <w:rsid w:val="00ED772E"/>
    <w:rsid w:val="00EE0584"/>
    <w:rsid w:val="00EE4C7F"/>
    <w:rsid w:val="00EE7FB4"/>
    <w:rsid w:val="00EF5DF5"/>
    <w:rsid w:val="00F048AB"/>
    <w:rsid w:val="00F122A3"/>
    <w:rsid w:val="00F23CE6"/>
    <w:rsid w:val="00F26B3C"/>
    <w:rsid w:val="00F44DA1"/>
    <w:rsid w:val="00F55049"/>
    <w:rsid w:val="00F70EA7"/>
    <w:rsid w:val="00F758CA"/>
    <w:rsid w:val="00F80B56"/>
    <w:rsid w:val="00F819CD"/>
    <w:rsid w:val="00F84C72"/>
    <w:rsid w:val="00F8545F"/>
    <w:rsid w:val="00FA116F"/>
    <w:rsid w:val="00FB01E1"/>
    <w:rsid w:val="00FB13EB"/>
    <w:rsid w:val="00FB6DEB"/>
    <w:rsid w:val="00FC3FD5"/>
    <w:rsid w:val="00FD014A"/>
    <w:rsid w:val="00FD13CF"/>
    <w:rsid w:val="00FE2817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2A8816F-2610-4AB9-9A68-99539F5A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49"/>
  </w:style>
  <w:style w:type="paragraph" w:styleId="Piedepgina">
    <w:name w:val="footer"/>
    <w:basedOn w:val="Normal"/>
    <w:link w:val="Piedepgina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  <w:style w:type="character" w:styleId="nfasis">
    <w:name w:val="Emphasis"/>
    <w:uiPriority w:val="20"/>
    <w:qFormat/>
    <w:rsid w:val="00E10709"/>
    <w:rPr>
      <w:i/>
      <w:iCs/>
    </w:rPr>
  </w:style>
  <w:style w:type="paragraph" w:styleId="Textoindependiente">
    <w:name w:val="Body Text"/>
    <w:basedOn w:val="Normal"/>
    <w:link w:val="TextoindependienteCar"/>
    <w:rsid w:val="00E10709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10709"/>
    <w:rPr>
      <w:rFonts w:ascii="Arial" w:eastAsia="Times New Roman" w:hAnsi="Arial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371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7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5E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95F9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95F9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inpar.valle@correopolicia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winpar.valle@correopolicia.gov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08D-39E7-45E7-97B8-02B14C78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1902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Edisson</dc:creator>
  <cp:lastModifiedBy>Yaned Adiela Guisao Lopez</cp:lastModifiedBy>
  <cp:revision>7</cp:revision>
  <cp:lastPrinted>2016-06-02T21:43:00Z</cp:lastPrinted>
  <dcterms:created xsi:type="dcterms:W3CDTF">2019-05-16T17:25:00Z</dcterms:created>
  <dcterms:modified xsi:type="dcterms:W3CDTF">2024-08-27T15:49:00Z</dcterms:modified>
</cp:coreProperties>
</file>