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540E" w14:textId="77777777" w:rsidR="00764372" w:rsidRPr="00764372" w:rsidRDefault="00DC6881" w:rsidP="00764372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144F88">
        <w:rPr>
          <w:rFonts w:ascii="Arial" w:hAnsi="Arial" w:cs="Arial"/>
          <w:b/>
          <w:sz w:val="24"/>
          <w:szCs w:val="24"/>
        </w:rPr>
        <w:t xml:space="preserve"> </w:t>
      </w:r>
      <w:r w:rsidR="00764372" w:rsidRPr="00764372">
        <w:rPr>
          <w:rFonts w:ascii="Arial" w:hAnsi="Arial" w:cs="Arial"/>
          <w:sz w:val="24"/>
          <w:szCs w:val="24"/>
        </w:rPr>
        <w:t>Subdirección de Ordenamiento Territorial – Dirección Administrativa de Planeación.</w:t>
      </w:r>
    </w:p>
    <w:p w14:paraId="20B0FAC9" w14:textId="3159C9D2" w:rsidR="00781523" w:rsidRPr="00781523" w:rsidRDefault="00781523" w:rsidP="00781523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142"/>
        <w:gridCol w:w="567"/>
        <w:gridCol w:w="992"/>
        <w:gridCol w:w="1701"/>
        <w:gridCol w:w="567"/>
        <w:gridCol w:w="851"/>
        <w:gridCol w:w="567"/>
      </w:tblGrid>
      <w:tr w:rsidR="001D226B" w:rsidRPr="00882CEE" w14:paraId="68D2C423" w14:textId="77777777" w:rsidTr="00830A95">
        <w:trPr>
          <w:trHeight w:val="42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552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8EA71F" w14:textId="6B2E89A0" w:rsidR="001D226B" w:rsidRPr="00882CEE" w:rsidRDefault="00144F88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268" w:type="dxa"/>
            <w:gridSpan w:val="2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830A95">
        <w:trPr>
          <w:trHeight w:val="63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693FCD1" w14:textId="4E437109" w:rsidR="001D226B" w:rsidRPr="004C5967" w:rsidRDefault="00716D57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F6783C">
              <w:rPr>
                <w:rFonts w:ascii="Arial" w:hAnsi="Arial" w:cs="Arial"/>
              </w:rPr>
              <w:t xml:space="preserve">Formulación </w:t>
            </w:r>
            <w:r>
              <w:rPr>
                <w:rFonts w:ascii="Arial" w:hAnsi="Arial" w:cs="Arial"/>
              </w:rPr>
              <w:t>y</w:t>
            </w:r>
            <w:r w:rsidRPr="00F6783C">
              <w:rPr>
                <w:rFonts w:ascii="Arial" w:hAnsi="Arial" w:cs="Arial"/>
              </w:rPr>
              <w:t xml:space="preserve"> Radicación </w:t>
            </w:r>
            <w:r>
              <w:rPr>
                <w:rFonts w:ascii="Arial" w:hAnsi="Arial" w:cs="Arial"/>
              </w:rPr>
              <w:t>d</w:t>
            </w:r>
            <w:r w:rsidRPr="00F6783C">
              <w:rPr>
                <w:rFonts w:ascii="Arial" w:hAnsi="Arial" w:cs="Arial"/>
              </w:rPr>
              <w:t xml:space="preserve">el Proyecto </w:t>
            </w:r>
            <w:r>
              <w:rPr>
                <w:rFonts w:ascii="Arial" w:hAnsi="Arial" w:cs="Arial"/>
              </w:rPr>
              <w:t>d</w:t>
            </w:r>
            <w:r w:rsidRPr="00F6783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</w:t>
            </w:r>
            <w:r w:rsidRPr="00F6783C">
              <w:rPr>
                <w:rFonts w:ascii="Arial" w:hAnsi="Arial" w:cs="Arial"/>
              </w:rPr>
              <w:t xml:space="preserve"> Plan Parcial</w:t>
            </w:r>
            <w:r>
              <w:rPr>
                <w:rFonts w:ascii="Arial" w:hAnsi="Arial" w:cs="Arial"/>
              </w:rPr>
              <w:t>.</w:t>
            </w:r>
          </w:p>
        </w:tc>
      </w:tr>
      <w:tr w:rsidR="001D226B" w:rsidRPr="00882CEE" w14:paraId="3C49D1FC" w14:textId="77777777" w:rsidTr="00830A95">
        <w:trPr>
          <w:trHeight w:val="6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8D05B43" w14:textId="18ED2D25" w:rsidR="00F8050E" w:rsidRPr="00144F88" w:rsidRDefault="00716D57" w:rsidP="00144F88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6783C">
              <w:rPr>
                <w:rFonts w:ascii="Arial" w:hAnsi="Arial" w:cs="Arial"/>
                <w:lang w:val="es-ES"/>
              </w:rPr>
              <w:t>Obtener la aprobación de la propuesta del plan parcial desarrollado conforme a lo establecido en los determinantes. Mediante el plan parcial se establece el aprovechamiento de los espacios privados, con la asignación de sus usos específicos, intensidades de uso y edificabilidad</w:t>
            </w:r>
            <w:r w:rsidR="001805ED" w:rsidRPr="00DA1457">
              <w:rPr>
                <w:rFonts w:ascii="Arial" w:hAnsi="Arial" w:cs="Arial"/>
              </w:rPr>
              <w:t xml:space="preserve">.  </w:t>
            </w:r>
          </w:p>
        </w:tc>
      </w:tr>
      <w:tr w:rsidR="001D226B" w:rsidRPr="00882CEE" w14:paraId="2B7621D3" w14:textId="77777777" w:rsidTr="00830A95">
        <w:trPr>
          <w:trHeight w:val="423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68E26156" w14:textId="77777777" w:rsidR="00144F88" w:rsidRDefault="00144F88" w:rsidP="00144F88">
            <w:pPr>
              <w:pStyle w:val="Sinespaciado"/>
              <w:jc w:val="both"/>
              <w:rPr>
                <w:rFonts w:ascii="Arial" w:hAnsi="Arial" w:cs="Arial"/>
              </w:rPr>
            </w:pPr>
            <w:r w:rsidRPr="00144F88">
              <w:rPr>
                <w:rFonts w:ascii="Arial" w:hAnsi="Arial" w:cs="Arial"/>
              </w:rPr>
              <w:t>Carrera 51 Nº 51- 55 Edificio del Concejo, piso 8, Departament</w:t>
            </w:r>
            <w:r>
              <w:rPr>
                <w:rFonts w:ascii="Arial" w:hAnsi="Arial" w:cs="Arial"/>
              </w:rPr>
              <w:t>o Administrativo de Planeación.</w:t>
            </w:r>
          </w:p>
          <w:p w14:paraId="39BC4BC4" w14:textId="77777777" w:rsidR="00144F88" w:rsidRDefault="00144F88" w:rsidP="00144F88">
            <w:pPr>
              <w:pStyle w:val="Sinespaciado"/>
              <w:jc w:val="both"/>
              <w:rPr>
                <w:rFonts w:ascii="Arial" w:hAnsi="Arial" w:cs="Arial"/>
              </w:rPr>
            </w:pPr>
            <w:r w:rsidRPr="00144F88">
              <w:rPr>
                <w:rFonts w:ascii="Arial" w:hAnsi="Arial" w:cs="Arial"/>
                <w:b/>
              </w:rPr>
              <w:t>Teléfono:</w:t>
            </w:r>
            <w:r w:rsidRPr="00144F88">
              <w:rPr>
                <w:rFonts w:ascii="Arial" w:hAnsi="Arial" w:cs="Arial"/>
              </w:rPr>
              <w:t xml:space="preserve"> (604) 373 7676 extensión 1502 </w:t>
            </w:r>
          </w:p>
          <w:p w14:paraId="45E6346D" w14:textId="07B36191" w:rsidR="001D226B" w:rsidRPr="00144F88" w:rsidRDefault="00144F88" w:rsidP="00144F88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44F88">
              <w:rPr>
                <w:rFonts w:ascii="Arial" w:hAnsi="Arial" w:cs="Arial"/>
                <w:b/>
              </w:rPr>
              <w:t>Horario:</w:t>
            </w:r>
            <w:r w:rsidRPr="00144F88">
              <w:rPr>
                <w:rFonts w:ascii="Arial" w:hAnsi="Arial" w:cs="Arial"/>
              </w:rPr>
              <w:t xml:space="preserve"> Lunes a jueves de 7:00am a 12:30m y de 1:30pm a 5:00pm. Viernes de 7:00am a 12:30m y de 1:30pm a 4:00pm</w:t>
            </w:r>
          </w:p>
        </w:tc>
      </w:tr>
      <w:tr w:rsidR="003E4D47" w:rsidRPr="00882CEE" w14:paraId="1B31CA89" w14:textId="77777777" w:rsidTr="00830A95">
        <w:trPr>
          <w:trHeight w:val="423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35DAE2BE" w14:textId="4FBD083E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554DC341" w:rsidR="003E4D47" w:rsidRPr="00144F88" w:rsidRDefault="00144F88" w:rsidP="00144F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44F8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830A95">
        <w:trPr>
          <w:trHeight w:val="423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20B903A3" w14:textId="77777777" w:rsidR="006816F8" w:rsidRDefault="006816F8" w:rsidP="00A82571">
            <w:pPr>
              <w:spacing w:after="0"/>
            </w:pPr>
          </w:p>
          <w:p w14:paraId="68B63B7F" w14:textId="74CD4852" w:rsidR="00764372" w:rsidRPr="006816F8" w:rsidRDefault="00000000" w:rsidP="00A82571">
            <w:pPr>
              <w:spacing w:after="0"/>
              <w:rPr>
                <w:rFonts w:ascii="Arial" w:hAnsi="Arial" w:cs="Arial"/>
                <w:color w:val="0000FF"/>
                <w:u w:val="single"/>
              </w:rPr>
            </w:pPr>
            <w:hyperlink r:id="rId8" w:history="1">
              <w:r w:rsidR="00144F88" w:rsidRPr="005B72BE">
                <w:rPr>
                  <w:rStyle w:val="Hipervnculo"/>
                  <w:rFonts w:ascii="Arial" w:hAnsi="Arial" w:cs="Arial"/>
                </w:rPr>
                <w:t>https://aplicaciones.itagui.gov.co/sisged/radicacionweb/sisgedweb</w:t>
              </w:r>
            </w:hyperlink>
          </w:p>
        </w:tc>
      </w:tr>
      <w:tr w:rsidR="001D226B" w:rsidRPr="00882CEE" w14:paraId="2D3743CC" w14:textId="77777777" w:rsidTr="00830A95">
        <w:trPr>
          <w:trHeight w:val="1126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299D9E02" w14:textId="77777777" w:rsidR="00716D57" w:rsidRPr="00716D57" w:rsidRDefault="00716D57" w:rsidP="00716D57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lang w:val="es-ES"/>
              </w:rPr>
            </w:pPr>
            <w:r w:rsidRPr="00716D57">
              <w:rPr>
                <w:rFonts w:ascii="Arial" w:hAnsi="Arial" w:cs="Arial"/>
                <w:lang w:val="es-ES"/>
              </w:rPr>
              <w:t xml:space="preserve">Cédula de ciudadanía : 1 Fotocopia(s) </w:t>
            </w:r>
          </w:p>
          <w:p w14:paraId="1EC3835A" w14:textId="77777777" w:rsidR="00716D57" w:rsidRPr="00716D57" w:rsidRDefault="00716D57" w:rsidP="00716D57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lang w:val="es-ES"/>
              </w:rPr>
            </w:pPr>
            <w:r w:rsidRPr="00716D57">
              <w:rPr>
                <w:rFonts w:ascii="Arial" w:hAnsi="Arial" w:cs="Arial"/>
                <w:lang w:val="es-ES"/>
              </w:rPr>
              <w:t>Solicitud donde se defina la delimitación del área objeto del plan parcial</w:t>
            </w:r>
          </w:p>
          <w:p w14:paraId="4D92D841" w14:textId="2783BE58" w:rsidR="00716D57" w:rsidRPr="00716D57" w:rsidRDefault="00716D57" w:rsidP="00716D57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lang w:val="es-ES"/>
              </w:rPr>
            </w:pPr>
            <w:r w:rsidRPr="00716D57">
              <w:rPr>
                <w:rFonts w:ascii="Arial" w:hAnsi="Arial" w:cs="Arial"/>
                <w:lang w:val="es-ES"/>
              </w:rPr>
              <w:t>Poder: 1 Original(es): Cuando se actúe mediante apoderado.</w:t>
            </w:r>
          </w:p>
          <w:p w14:paraId="157F172C" w14:textId="77777777" w:rsidR="00716D57" w:rsidRPr="00716D57" w:rsidRDefault="00716D57" w:rsidP="00716D57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lang w:val="es-ES"/>
              </w:rPr>
            </w:pPr>
            <w:r w:rsidRPr="00716D57">
              <w:rPr>
                <w:rFonts w:ascii="Arial" w:hAnsi="Arial" w:cs="Arial"/>
                <w:lang w:val="es-ES"/>
              </w:rPr>
              <w:t xml:space="preserve">Memoria justificativa del Plan Parcial y sus condiciones de partida y criterios de diseño: 1 Original(es). Explicar las condiciones evaluadas en la fase de diagnóstico, la pertinencia y procedencia del plan parcial, también las objeciones y criterios que orientaron las determinaciones de planificación adoptadas en la formulación del mismo. </w:t>
            </w:r>
          </w:p>
          <w:p w14:paraId="47A8B97E" w14:textId="77777777" w:rsidR="00716D57" w:rsidRPr="00716D57" w:rsidRDefault="00716D57" w:rsidP="00716D57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lang w:val="es-ES"/>
              </w:rPr>
            </w:pPr>
            <w:r w:rsidRPr="00716D57">
              <w:rPr>
                <w:rFonts w:ascii="Arial" w:hAnsi="Arial" w:cs="Arial"/>
                <w:lang w:val="es-ES"/>
              </w:rPr>
              <w:t xml:space="preserve">Presentación del planteamiento urbanístico proyectado con la definición de los sistemas del espacio público y los espacios privados: 1 Original(es). </w:t>
            </w:r>
          </w:p>
          <w:p w14:paraId="2EE0EDB1" w14:textId="77777777" w:rsidR="00716D57" w:rsidRPr="00716D57" w:rsidRDefault="00716D57" w:rsidP="00716D57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lang w:val="es-ES"/>
              </w:rPr>
            </w:pPr>
            <w:r w:rsidRPr="00716D57">
              <w:rPr>
                <w:rFonts w:ascii="Arial" w:hAnsi="Arial" w:cs="Arial"/>
                <w:lang w:val="es-ES"/>
              </w:rPr>
              <w:t xml:space="preserve">Presentación de la estrategia de gestión y financiación y de los instrumentos legales aplicables para el efecto: 1 Original(es). </w:t>
            </w:r>
          </w:p>
          <w:p w14:paraId="060B6DC1" w14:textId="77777777" w:rsidR="00716D57" w:rsidRPr="00716D57" w:rsidRDefault="00716D57" w:rsidP="00716D57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lang w:val="es-ES"/>
              </w:rPr>
            </w:pPr>
            <w:r w:rsidRPr="00716D57">
              <w:rPr>
                <w:rFonts w:ascii="Arial" w:hAnsi="Arial" w:cs="Arial"/>
                <w:lang w:val="es-ES"/>
              </w:rPr>
              <w:t xml:space="preserve">Cuantificación general de la edificabilidad total según uso o destino y cuantificación financiera de la intervención: 1 Original(es). </w:t>
            </w:r>
          </w:p>
          <w:p w14:paraId="7F7E3F67" w14:textId="69DF903B" w:rsidR="00716D57" w:rsidRPr="00716D57" w:rsidRDefault="00716D57" w:rsidP="00716D57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lang w:val="es-ES"/>
              </w:rPr>
            </w:pPr>
            <w:r w:rsidRPr="00716D57">
              <w:rPr>
                <w:rFonts w:ascii="Arial" w:hAnsi="Arial" w:cs="Arial"/>
                <w:lang w:val="es-ES"/>
              </w:rPr>
              <w:t xml:space="preserve">Cartografía en escalas 1:20000 o 1:50000 con planos de diagnóstico y normativos de la formulación: 1 Original(es) de cada plano requerido. </w:t>
            </w:r>
          </w:p>
          <w:p w14:paraId="29535EC3" w14:textId="1FD037EE" w:rsidR="00716D57" w:rsidRPr="00716D57" w:rsidRDefault="00716D57" w:rsidP="00716D57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lang w:val="es-ES"/>
              </w:rPr>
            </w:pPr>
            <w:r w:rsidRPr="00716D57">
              <w:rPr>
                <w:rFonts w:ascii="Arial" w:hAnsi="Arial" w:cs="Arial"/>
                <w:lang w:val="es-ES"/>
              </w:rPr>
              <w:t xml:space="preserve">Anotaciones adicionales: Anotaciones Adicionales: Incluir 1) plano topográfico del área de planificación señalando los predios con sus Folios de Matrícula Inmobiliaria 2) Plano de localización de los </w:t>
            </w:r>
            <w:r>
              <w:rPr>
                <w:rFonts w:ascii="Arial" w:hAnsi="Arial" w:cs="Arial"/>
                <w:lang w:val="es-ES"/>
              </w:rPr>
              <w:t>sistemas generales o estructurale</w:t>
            </w:r>
            <w:r w:rsidRPr="00716D57">
              <w:rPr>
                <w:rFonts w:ascii="Arial" w:hAnsi="Arial" w:cs="Arial"/>
                <w:lang w:val="es-ES"/>
              </w:rPr>
              <w:t xml:space="preserve">s proyectados y existentes, 3) Plano general de la propuesta urbana o planteamiento urbanístico, 4) Plano </w:t>
            </w:r>
            <w:r w:rsidRPr="00716D57">
              <w:rPr>
                <w:rFonts w:ascii="Arial" w:hAnsi="Arial" w:cs="Arial"/>
                <w:lang w:val="es-ES"/>
              </w:rPr>
              <w:lastRenderedPageBreak/>
              <w:t xml:space="preserve">de la red vial y perfiles viales, 5) Plano de espacio público y de la localización de equipamientos, 6) Plano del trazado de las redes de servicios públicos, 7) Plano de usos y aprovechamientos, 8) Plano de asignación de cargas urbanísticas, 9) Plano del proyecto de delimitación de las unidades de actuación urbanística y/o de gestión, 10) Plano de localización de las etapas de desarrollo previstas y 11) Plano de delimitación de las zonas o sub-zonas beneficiarias de las acciones urbanísticas que permitan determinar el efecto de plusvalía, cuando a ello hubiere lugar. </w:t>
            </w:r>
          </w:p>
          <w:p w14:paraId="7E671A8E" w14:textId="77777777" w:rsidR="00716D57" w:rsidRPr="00716D57" w:rsidRDefault="00716D57" w:rsidP="00716D57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lang w:val="es-ES"/>
              </w:rPr>
            </w:pPr>
            <w:r w:rsidRPr="00716D57">
              <w:rPr>
                <w:rFonts w:ascii="Arial" w:hAnsi="Arial" w:cs="Arial"/>
                <w:lang w:val="es-ES"/>
              </w:rPr>
              <w:t xml:space="preserve">Propuesta del proyecto de Decreto que adopta el plan parcial con sus normas urbanísticas : 1 Original(es) </w:t>
            </w:r>
          </w:p>
          <w:p w14:paraId="0742EAD3" w14:textId="4E65BE85" w:rsidR="00ED431D" w:rsidRPr="00716D57" w:rsidRDefault="00716D57" w:rsidP="00716D57">
            <w:pPr>
              <w:pStyle w:val="Sinespaciado"/>
              <w:numPr>
                <w:ilvl w:val="0"/>
                <w:numId w:val="29"/>
              </w:numPr>
            </w:pPr>
            <w:r w:rsidRPr="00716D57">
              <w:rPr>
                <w:rFonts w:ascii="Arial" w:hAnsi="Arial" w:cs="Arial"/>
                <w:lang w:val="es-ES"/>
              </w:rPr>
              <w:t>Proyecto de delimitación de las unidades de actuación urbanística: 1 Original(es).</w:t>
            </w:r>
          </w:p>
        </w:tc>
      </w:tr>
      <w:tr w:rsidR="001D226B" w:rsidRPr="00882CEE" w14:paraId="06325C0C" w14:textId="77777777" w:rsidTr="00830A95">
        <w:trPr>
          <w:trHeight w:val="704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310ACB9F" w14:textId="4BACFD65" w:rsidR="001D226B" w:rsidRPr="00CD0FC4" w:rsidRDefault="006816F8" w:rsidP="00CD0FC4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D700F">
              <w:rPr>
                <w:rFonts w:ascii="Arial" w:hAnsi="Arial" w:cs="Arial"/>
              </w:rPr>
              <w:t>Presentar la solicitud escrita con los documentos anexos</w:t>
            </w:r>
            <w:r>
              <w:rPr>
                <w:rFonts w:ascii="Arial" w:hAnsi="Arial" w:cs="Arial"/>
              </w:rPr>
              <w:t xml:space="preserve"> e</w:t>
            </w:r>
            <w:r w:rsidRPr="005D700F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la ventanilla única de correspondencia,</w:t>
            </w:r>
            <w:r w:rsidRPr="005D700F">
              <w:rPr>
                <w:rFonts w:ascii="Arial" w:hAnsi="Arial" w:cs="Arial"/>
              </w:rPr>
              <w:t xml:space="preserve"> primer piso de la Alcaldía.</w:t>
            </w:r>
            <w:r>
              <w:rPr>
                <w:rFonts w:ascii="Arial" w:hAnsi="Arial" w:cs="Arial"/>
              </w:rPr>
              <w:t xml:space="preserve"> </w:t>
            </w:r>
            <w:r w:rsidRPr="00DF5C79">
              <w:rPr>
                <w:rFonts w:ascii="Arial" w:hAnsi="Arial" w:cs="Arial"/>
              </w:rPr>
              <w:t xml:space="preserve">O través del </w:t>
            </w:r>
            <w:r>
              <w:rPr>
                <w:rFonts w:ascii="Arial" w:hAnsi="Arial" w:cs="Arial"/>
              </w:rPr>
              <w:t xml:space="preserve">módulo de radicación virtual </w:t>
            </w:r>
            <w:r w:rsidRPr="00DF5C79">
              <w:rPr>
                <w:rFonts w:ascii="Arial" w:hAnsi="Arial" w:cs="Arial"/>
              </w:rPr>
              <w:t>SISGEDWEB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16D57" w:rsidRPr="00882CEE" w14:paraId="109701E1" w14:textId="77777777" w:rsidTr="00BD376A">
        <w:trPr>
          <w:trHeight w:val="702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5501DE32" w14:textId="435A84C9" w:rsidR="00716D57" w:rsidRPr="00882CEE" w:rsidRDefault="00716D57" w:rsidP="00716D5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716D57" w:rsidRPr="00882CEE" w:rsidRDefault="00716D57" w:rsidP="00716D57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637D0D6C" w14:textId="77777777" w:rsidR="00716D57" w:rsidRPr="00716D57" w:rsidRDefault="00716D57" w:rsidP="00716D57">
            <w:pPr>
              <w:pStyle w:val="Sinespaciado"/>
              <w:jc w:val="both"/>
              <w:rPr>
                <w:rFonts w:ascii="Arial" w:hAnsi="Arial" w:cs="Arial"/>
              </w:rPr>
            </w:pPr>
            <w:r w:rsidRPr="00716D57">
              <w:rPr>
                <w:rFonts w:ascii="Arial" w:hAnsi="Arial" w:cs="Arial"/>
              </w:rPr>
              <w:t>45 días hábiles. El tiempo de respuesta contempla los plazos para la viabilidad, concertación y consulta con las diferentes instancias y autoridades ambientales, consolidación y adopción del proyecto de ajuste al plan parcial</w:t>
            </w:r>
          </w:p>
          <w:p w14:paraId="3C0E6DCC" w14:textId="0E15557B" w:rsidR="00716D57" w:rsidRPr="002E1186" w:rsidRDefault="00716D57" w:rsidP="00716D57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716D57" w:rsidRPr="00882CEE" w14:paraId="189746CF" w14:textId="77777777" w:rsidTr="00830A95">
        <w:trPr>
          <w:trHeight w:val="836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716D57" w:rsidRPr="00882CEE" w:rsidRDefault="00716D57" w:rsidP="00716D5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4"/>
            <w:shd w:val="pct25" w:color="auto" w:fill="auto"/>
            <w:vAlign w:val="center"/>
          </w:tcPr>
          <w:p w14:paraId="2214E127" w14:textId="77777777" w:rsidR="00716D57" w:rsidRPr="00882CEE" w:rsidRDefault="00716D57" w:rsidP="00716D57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EBA9FF5" w14:textId="4F4E4CDB" w:rsidR="00716D57" w:rsidRPr="002E1186" w:rsidRDefault="00716D57" w:rsidP="00716D57">
            <w:pPr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hd w:val="clear" w:color="auto" w:fill="FFFFFF"/>
              </w:rPr>
              <w:t>Viabilidad del proyecto del plan de regularización.</w:t>
            </w:r>
          </w:p>
        </w:tc>
      </w:tr>
      <w:tr w:rsidR="00716D57" w:rsidRPr="00882CEE" w14:paraId="07CC1B9E" w14:textId="77777777" w:rsidTr="00830A95">
        <w:trPr>
          <w:trHeight w:val="84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E842DA4" w14:textId="52A8769D" w:rsidR="00716D57" w:rsidRPr="00882CEE" w:rsidRDefault="00716D57" w:rsidP="00716D5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563D2CD1" w14:textId="77777777" w:rsidR="00716D57" w:rsidRDefault="00716D57" w:rsidP="00716D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seguimiento lo podrá realizar el ciudadano a través de los siguientes medios:</w:t>
            </w:r>
          </w:p>
          <w:p w14:paraId="03ED303C" w14:textId="77777777" w:rsidR="00716D57" w:rsidRPr="00E526D0" w:rsidRDefault="00716D57" w:rsidP="00716D5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526D0">
              <w:rPr>
                <w:rFonts w:ascii="Arial" w:hAnsi="Arial" w:cs="Arial"/>
              </w:rPr>
              <w:t xml:space="preserve">Telefónico: </w:t>
            </w:r>
            <w:r>
              <w:rPr>
                <w:rFonts w:ascii="Arial" w:hAnsi="Arial" w:cs="Arial"/>
              </w:rPr>
              <w:t xml:space="preserve">(604) </w:t>
            </w:r>
            <w:r w:rsidRPr="00E526D0">
              <w:rPr>
                <w:rFonts w:ascii="Arial" w:hAnsi="Arial" w:cs="Arial"/>
              </w:rPr>
              <w:t xml:space="preserve"> 373 76 76 Ext. </w:t>
            </w:r>
            <w:r>
              <w:rPr>
                <w:rFonts w:ascii="Arial" w:hAnsi="Arial" w:cs="Arial"/>
              </w:rPr>
              <w:t xml:space="preserve">1502, </w:t>
            </w:r>
            <w:r w:rsidRPr="00E526D0">
              <w:rPr>
                <w:rFonts w:ascii="Arial" w:hAnsi="Arial" w:cs="Arial"/>
              </w:rPr>
              <w:t>en el horario de: Lunes a jueves de 7:00am a 12:30m y de 1:30pm a 5:00pm. Viernes de 7:00am a 12:30m y de 1:30pm a 4:00pm</w:t>
            </w:r>
          </w:p>
          <w:p w14:paraId="3D602D43" w14:textId="77777777" w:rsidR="00716D57" w:rsidRPr="00E526D0" w:rsidRDefault="00716D57" w:rsidP="00716D5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 en el punto de atención del Departamento Administrativo de Planeación, c</w:t>
            </w:r>
            <w:r w:rsidRPr="00E526D0">
              <w:rPr>
                <w:rFonts w:ascii="Arial" w:hAnsi="Arial" w:cs="Arial"/>
              </w:rPr>
              <w:t>arrera 51 No. 51-55, piso 8, Edificio del Concejo Municipal, Oficina del Departamento Administrativo de Planeación.</w:t>
            </w:r>
          </w:p>
          <w:p w14:paraId="2DB53769" w14:textId="77777777" w:rsidR="00716D57" w:rsidRPr="00E526D0" w:rsidRDefault="00716D57" w:rsidP="00716D5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526D0">
              <w:rPr>
                <w:rFonts w:ascii="Arial" w:hAnsi="Arial" w:cs="Arial"/>
              </w:rPr>
              <w:t>A través del correo electrónico</w:t>
            </w:r>
            <w:r>
              <w:t xml:space="preserve"> </w:t>
            </w:r>
            <w:hyperlink r:id="rId9" w:history="1">
              <w:r w:rsidRPr="00E526D0">
                <w:rPr>
                  <w:rStyle w:val="Hipervnculo"/>
                  <w:rFonts w:ascii="Arial" w:hAnsi="Arial" w:cs="Arial"/>
                </w:rPr>
                <w:t>contactenos@itagui.gov.co</w:t>
              </w:r>
            </w:hyperlink>
          </w:p>
          <w:p w14:paraId="2FD7E07E" w14:textId="56FA2A7F" w:rsidR="00716D57" w:rsidRPr="002E1186" w:rsidRDefault="00716D57" w:rsidP="00716D5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716D57" w:rsidRPr="00882CEE" w14:paraId="11236DAB" w14:textId="77777777" w:rsidTr="006738F7">
        <w:trPr>
          <w:trHeight w:val="872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4C27B5" w14:textId="71AAAF81" w:rsidR="00716D57" w:rsidRPr="00882CEE" w:rsidRDefault="00716D57" w:rsidP="00716D5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7797" w:type="dxa"/>
            <w:gridSpan w:val="9"/>
            <w:shd w:val="clear" w:color="auto" w:fill="auto"/>
          </w:tcPr>
          <w:p w14:paraId="0FBF218D" w14:textId="77777777" w:rsidR="00716D57" w:rsidRPr="00716D57" w:rsidRDefault="00716D57" w:rsidP="00716D57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lang w:val="es-ES"/>
              </w:rPr>
            </w:pPr>
            <w:r w:rsidRPr="00716D57">
              <w:rPr>
                <w:rFonts w:ascii="Arial" w:hAnsi="Arial" w:cs="Arial"/>
                <w:lang w:val="es-ES"/>
              </w:rPr>
              <w:t xml:space="preserve">Decreto 019 de 2012 (Artículo 180) </w:t>
            </w:r>
          </w:p>
          <w:p w14:paraId="3276DDB0" w14:textId="77777777" w:rsidR="00716D57" w:rsidRPr="00716D57" w:rsidRDefault="00716D57" w:rsidP="00716D57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lang w:val="es-ES"/>
              </w:rPr>
            </w:pPr>
            <w:r w:rsidRPr="00716D57">
              <w:rPr>
                <w:rFonts w:ascii="Arial" w:hAnsi="Arial" w:cs="Arial"/>
                <w:lang w:val="es-ES"/>
              </w:rPr>
              <w:t xml:space="preserve">Decreto 1478 de 2013 (Artículos 4 - 9) </w:t>
            </w:r>
          </w:p>
          <w:p w14:paraId="15237D03" w14:textId="77777777" w:rsidR="00716D57" w:rsidRPr="00716D57" w:rsidRDefault="00716D57" w:rsidP="00716D57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lang w:val="es-ES"/>
              </w:rPr>
            </w:pPr>
            <w:r w:rsidRPr="00716D57">
              <w:rPr>
                <w:rFonts w:ascii="Arial" w:hAnsi="Arial" w:cs="Arial"/>
                <w:lang w:val="es-ES"/>
              </w:rPr>
              <w:t xml:space="preserve">Ley 388 de 1997 (Artículos 13 Numeral 9, 15 Numeral 1.4, 3.3, 19, 22 Numeral 2, 27) </w:t>
            </w:r>
          </w:p>
          <w:p w14:paraId="0D7F87ED" w14:textId="77777777" w:rsidR="00716D57" w:rsidRPr="00716D57" w:rsidRDefault="00716D57" w:rsidP="00716D57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lang w:val="es-ES"/>
              </w:rPr>
            </w:pPr>
            <w:r w:rsidRPr="00716D57">
              <w:rPr>
                <w:rFonts w:ascii="Arial" w:hAnsi="Arial" w:cs="Arial"/>
                <w:lang w:val="es-ES"/>
              </w:rPr>
              <w:t xml:space="preserve">Ley 902 de 2004 (Artículo 1 Numeral 1.4, 3.3) </w:t>
            </w:r>
          </w:p>
          <w:p w14:paraId="708E4C89" w14:textId="77777777" w:rsidR="00716D57" w:rsidRPr="00716D57" w:rsidRDefault="00716D57" w:rsidP="00716D57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lang w:val="es-ES"/>
              </w:rPr>
            </w:pPr>
            <w:r w:rsidRPr="00716D57">
              <w:rPr>
                <w:rFonts w:ascii="Arial" w:hAnsi="Arial" w:cs="Arial"/>
                <w:lang w:val="es-ES"/>
              </w:rPr>
              <w:t xml:space="preserve">Decreto 2181 de 2006 (Capítulo II) </w:t>
            </w:r>
          </w:p>
          <w:p w14:paraId="1E1B21E0" w14:textId="77777777" w:rsidR="00716D57" w:rsidRPr="00716D57" w:rsidRDefault="00716D57" w:rsidP="00716D57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716D57">
              <w:rPr>
                <w:rFonts w:ascii="Arial" w:hAnsi="Arial" w:cs="Arial"/>
                <w:noProof/>
              </w:rPr>
              <w:t>Acuerdo 020 de 2007</w:t>
            </w:r>
          </w:p>
          <w:p w14:paraId="11EF5CD4" w14:textId="77777777" w:rsidR="00716D57" w:rsidRPr="00716D57" w:rsidRDefault="00716D57" w:rsidP="00716D57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716D57">
              <w:rPr>
                <w:rFonts w:ascii="Arial" w:hAnsi="Arial" w:cs="Arial"/>
                <w:noProof/>
              </w:rPr>
              <w:t>Decreto único reglamentario 1077 de 2015 artículos 2.2.4.1.1.1 y siguientes)</w:t>
            </w:r>
          </w:p>
          <w:p w14:paraId="509C2425" w14:textId="26C8EB50" w:rsidR="00716D57" w:rsidRPr="00716D57" w:rsidRDefault="00716D57" w:rsidP="00716D57">
            <w:pPr>
              <w:pStyle w:val="Sinespaciado"/>
              <w:numPr>
                <w:ilvl w:val="0"/>
                <w:numId w:val="28"/>
              </w:numPr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16D57">
              <w:rPr>
                <w:rFonts w:ascii="Arial" w:hAnsi="Arial" w:cs="Arial"/>
                <w:noProof/>
              </w:rPr>
              <w:t>Decreto 1077 de 2015 capitulo 1, seccion 1</w:t>
            </w:r>
          </w:p>
        </w:tc>
      </w:tr>
      <w:tr w:rsidR="00716D57" w:rsidRPr="00882CEE" w14:paraId="52312B78" w14:textId="77777777" w:rsidTr="00830A95">
        <w:trPr>
          <w:trHeight w:val="61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22D4A9" w14:textId="45D1CB69" w:rsidR="00716D57" w:rsidRDefault="00716D57" w:rsidP="00716D5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Actualizado por: 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726E0026" w:rsidR="00716D57" w:rsidRPr="009E06B4" w:rsidRDefault="009E06B4" w:rsidP="00716D57">
            <w:pPr>
              <w:spacing w:after="0"/>
              <w:rPr>
                <w:rFonts w:ascii="Arial" w:hAnsi="Arial" w:cs="Arial"/>
                <w:bCs/>
              </w:rPr>
            </w:pPr>
            <w:r w:rsidRPr="009E06B4">
              <w:rPr>
                <w:rFonts w:ascii="Arial" w:hAnsi="Arial" w:cs="Arial"/>
                <w:bCs/>
              </w:rPr>
              <w:t>Profesional Universitario – Subdirección de ordenamiento territorial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716D57" w:rsidRPr="000C33A0" w:rsidRDefault="00716D57" w:rsidP="00716D5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48790F89" w:rsidR="00716D57" w:rsidRPr="002E1186" w:rsidRDefault="009E06B4" w:rsidP="00716D5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5685D">
              <w:rPr>
                <w:rFonts w:ascii="Arial" w:hAnsi="Arial" w:cs="Arial"/>
                <w:bCs/>
                <w:color w:val="000000" w:themeColor="text1"/>
              </w:rPr>
              <w:t>24 de agosto 2022</w:t>
            </w:r>
          </w:p>
        </w:tc>
      </w:tr>
    </w:tbl>
    <w:p w14:paraId="173304E0" w14:textId="77777777" w:rsidR="004920C0" w:rsidRPr="004920C0" w:rsidRDefault="004920C0" w:rsidP="00882CEE">
      <w:pPr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E45E" w14:textId="77777777" w:rsidR="00390BA2" w:rsidRDefault="00390BA2" w:rsidP="009422F0">
      <w:pPr>
        <w:spacing w:after="0" w:line="240" w:lineRule="auto"/>
      </w:pPr>
      <w:r>
        <w:separator/>
      </w:r>
    </w:p>
  </w:endnote>
  <w:endnote w:type="continuationSeparator" w:id="0">
    <w:p w14:paraId="30214A1B" w14:textId="77777777" w:rsidR="00390BA2" w:rsidRDefault="00390BA2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7051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7051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023B" w14:textId="77777777" w:rsidR="00390BA2" w:rsidRDefault="00390BA2" w:rsidP="009422F0">
      <w:pPr>
        <w:spacing w:after="0" w:line="240" w:lineRule="auto"/>
      </w:pPr>
      <w:r>
        <w:separator/>
      </w:r>
    </w:p>
  </w:footnote>
  <w:footnote w:type="continuationSeparator" w:id="0">
    <w:p w14:paraId="65B91EB4" w14:textId="77777777" w:rsidR="00390BA2" w:rsidRDefault="00390BA2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abstractNum w:abstractNumId="0" w15:restartNumberingAfterBreak="0">
    <w:nsid w:val="09830D1F"/>
    <w:multiLevelType w:val="hybridMultilevel"/>
    <w:tmpl w:val="451CAD98"/>
    <w:lvl w:ilvl="0" w:tplc="75F4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2A74"/>
    <w:multiLevelType w:val="hybridMultilevel"/>
    <w:tmpl w:val="C63A1764"/>
    <w:lvl w:ilvl="0" w:tplc="F63A9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5D6B"/>
    <w:multiLevelType w:val="hybridMultilevel"/>
    <w:tmpl w:val="37A4E8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6120"/>
    <w:multiLevelType w:val="hybridMultilevel"/>
    <w:tmpl w:val="831A190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30265"/>
    <w:multiLevelType w:val="hybridMultilevel"/>
    <w:tmpl w:val="82C8D978"/>
    <w:lvl w:ilvl="0" w:tplc="75F4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E10F1"/>
    <w:multiLevelType w:val="hybridMultilevel"/>
    <w:tmpl w:val="49584064"/>
    <w:lvl w:ilvl="0" w:tplc="F63A9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14AD4"/>
    <w:multiLevelType w:val="hybridMultilevel"/>
    <w:tmpl w:val="8D5EB6E8"/>
    <w:lvl w:ilvl="0" w:tplc="F63A9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854DB"/>
    <w:multiLevelType w:val="hybridMultilevel"/>
    <w:tmpl w:val="0AAA95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2B17"/>
    <w:multiLevelType w:val="hybridMultilevel"/>
    <w:tmpl w:val="A9E6653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14D43"/>
    <w:multiLevelType w:val="multilevel"/>
    <w:tmpl w:val="8A2E9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31002BC"/>
    <w:multiLevelType w:val="hybridMultilevel"/>
    <w:tmpl w:val="19A66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D70F5"/>
    <w:multiLevelType w:val="hybridMultilevel"/>
    <w:tmpl w:val="61B6F930"/>
    <w:lvl w:ilvl="0" w:tplc="F63A9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C72BE"/>
    <w:multiLevelType w:val="hybridMultilevel"/>
    <w:tmpl w:val="5C0A7E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30881"/>
    <w:multiLevelType w:val="multilevel"/>
    <w:tmpl w:val="1D908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5F3BB8"/>
    <w:multiLevelType w:val="multilevel"/>
    <w:tmpl w:val="621C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9F556F"/>
    <w:multiLevelType w:val="multilevel"/>
    <w:tmpl w:val="7BA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E71A5D"/>
    <w:multiLevelType w:val="hybridMultilevel"/>
    <w:tmpl w:val="B2AE70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054919">
    <w:abstractNumId w:val="6"/>
  </w:num>
  <w:num w:numId="2" w16cid:durableId="1903369800">
    <w:abstractNumId w:val="8"/>
  </w:num>
  <w:num w:numId="3" w16cid:durableId="1217426127">
    <w:abstractNumId w:val="9"/>
  </w:num>
  <w:num w:numId="4" w16cid:durableId="181477328">
    <w:abstractNumId w:val="7"/>
  </w:num>
  <w:num w:numId="5" w16cid:durableId="1377241774">
    <w:abstractNumId w:val="12"/>
  </w:num>
  <w:num w:numId="6" w16cid:durableId="147745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726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0527117">
    <w:abstractNumId w:val="16"/>
  </w:num>
  <w:num w:numId="9" w16cid:durableId="766848297">
    <w:abstractNumId w:val="17"/>
  </w:num>
  <w:num w:numId="10" w16cid:durableId="1384477016">
    <w:abstractNumId w:val="11"/>
  </w:num>
  <w:num w:numId="11" w16cid:durableId="1254162649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7213578">
    <w:abstractNumId w:val="19"/>
  </w:num>
  <w:num w:numId="13" w16cid:durableId="1091700984">
    <w:abstractNumId w:val="5"/>
  </w:num>
  <w:num w:numId="14" w16cid:durableId="2127890772">
    <w:abstractNumId w:val="2"/>
  </w:num>
  <w:num w:numId="15" w16cid:durableId="1167213667">
    <w:abstractNumId w:val="13"/>
  </w:num>
  <w:num w:numId="16" w16cid:durableId="549417428">
    <w:abstractNumId w:val="14"/>
  </w:num>
  <w:num w:numId="17" w16cid:durableId="1176379013">
    <w:abstractNumId w:val="22"/>
  </w:num>
  <w:num w:numId="18" w16cid:durableId="1892573702">
    <w:abstractNumId w:val="10"/>
  </w:num>
  <w:num w:numId="19" w16cid:durableId="2119448787">
    <w:abstractNumId w:val="21"/>
  </w:num>
  <w:num w:numId="20" w16cid:durableId="370955278">
    <w:abstractNumId w:val="25"/>
  </w:num>
  <w:num w:numId="21" w16cid:durableId="1864972593">
    <w:abstractNumId w:val="20"/>
  </w:num>
  <w:num w:numId="22" w16cid:durableId="1621764137">
    <w:abstractNumId w:val="23"/>
  </w:num>
  <w:num w:numId="23" w16cid:durableId="1422946205">
    <w:abstractNumId w:val="1"/>
  </w:num>
  <w:num w:numId="24" w16cid:durableId="2145809880">
    <w:abstractNumId w:val="3"/>
  </w:num>
  <w:num w:numId="25" w16cid:durableId="1622493530">
    <w:abstractNumId w:val="18"/>
  </w:num>
  <w:num w:numId="26" w16cid:durableId="2060392903">
    <w:abstractNumId w:val="24"/>
  </w:num>
  <w:num w:numId="27" w16cid:durableId="1619918947">
    <w:abstractNumId w:val="15"/>
  </w:num>
  <w:num w:numId="28" w16cid:durableId="449858620">
    <w:abstractNumId w:val="4"/>
  </w:num>
  <w:num w:numId="29" w16cid:durableId="99464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B144F"/>
    <w:rsid w:val="000B147F"/>
    <w:rsid w:val="000C33A0"/>
    <w:rsid w:val="001177BE"/>
    <w:rsid w:val="00143814"/>
    <w:rsid w:val="00144F88"/>
    <w:rsid w:val="00166A30"/>
    <w:rsid w:val="00166A8B"/>
    <w:rsid w:val="0017337E"/>
    <w:rsid w:val="00176491"/>
    <w:rsid w:val="001805ED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0BA2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D57A2"/>
    <w:rsid w:val="004E0DC2"/>
    <w:rsid w:val="004F000A"/>
    <w:rsid w:val="004F0AA9"/>
    <w:rsid w:val="004F3773"/>
    <w:rsid w:val="0050089F"/>
    <w:rsid w:val="005031F0"/>
    <w:rsid w:val="00505E12"/>
    <w:rsid w:val="005066AB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16F8"/>
    <w:rsid w:val="00682FD5"/>
    <w:rsid w:val="006A1925"/>
    <w:rsid w:val="006B0B67"/>
    <w:rsid w:val="006B4DA2"/>
    <w:rsid w:val="006F12B1"/>
    <w:rsid w:val="00715C15"/>
    <w:rsid w:val="00716A05"/>
    <w:rsid w:val="00716D57"/>
    <w:rsid w:val="00732A18"/>
    <w:rsid w:val="0074171D"/>
    <w:rsid w:val="0076301C"/>
    <w:rsid w:val="00764372"/>
    <w:rsid w:val="00781523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53BDB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37362"/>
    <w:rsid w:val="009422F0"/>
    <w:rsid w:val="00965B97"/>
    <w:rsid w:val="009975AA"/>
    <w:rsid w:val="009B2ED3"/>
    <w:rsid w:val="009B7F39"/>
    <w:rsid w:val="009C0E18"/>
    <w:rsid w:val="009C1F30"/>
    <w:rsid w:val="009C25BE"/>
    <w:rsid w:val="009E06B4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972D8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C3211"/>
    <w:rsid w:val="00CC755D"/>
    <w:rsid w:val="00CD0FC4"/>
    <w:rsid w:val="00CE3797"/>
    <w:rsid w:val="00D0156B"/>
    <w:rsid w:val="00D06D25"/>
    <w:rsid w:val="00D164B8"/>
    <w:rsid w:val="00D2499C"/>
    <w:rsid w:val="00D30DDE"/>
    <w:rsid w:val="00D500E6"/>
    <w:rsid w:val="00D8345B"/>
    <w:rsid w:val="00D90EF8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251DF"/>
    <w:rsid w:val="00F474DD"/>
    <w:rsid w:val="00F7051C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44F88"/>
    <w:pPr>
      <w:spacing w:after="0" w:line="240" w:lineRule="auto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144F8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4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itagui.gov.co/sisged/radicacionweb/sisgedw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enos@itagu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6D2E-A7BB-463E-A083-168B3589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Camila Mazo Vásquez</cp:lastModifiedBy>
  <cp:revision>5</cp:revision>
  <cp:lastPrinted>2013-07-08T16:49:00Z</cp:lastPrinted>
  <dcterms:created xsi:type="dcterms:W3CDTF">2022-02-04T19:26:00Z</dcterms:created>
  <dcterms:modified xsi:type="dcterms:W3CDTF">2022-08-25T17:00:00Z</dcterms:modified>
</cp:coreProperties>
</file>