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BCF34" w14:textId="77777777" w:rsidR="007671F1" w:rsidRPr="007671F1" w:rsidRDefault="00DC6881" w:rsidP="007671F1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671F1">
        <w:rPr>
          <w:rFonts w:ascii="Arial" w:hAnsi="Arial" w:cs="Arial"/>
          <w:b/>
          <w:sz w:val="24"/>
          <w:szCs w:val="24"/>
        </w:rPr>
        <w:t xml:space="preserve"> </w:t>
      </w:r>
      <w:r w:rsidR="007671F1" w:rsidRPr="007671F1">
        <w:rPr>
          <w:rFonts w:ascii="Arial" w:hAnsi="Arial" w:cs="Arial"/>
          <w:bCs/>
        </w:rPr>
        <w:t>Secretaría de Movilidad</w:t>
      </w:r>
    </w:p>
    <w:p w14:paraId="659E2CE3" w14:textId="04E8DBA1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15E4D4E0" w:rsidR="001D226B" w:rsidRPr="007671F1" w:rsidRDefault="007671F1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671F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718261BD" w:rsidR="001D226B" w:rsidRPr="004C5967" w:rsidRDefault="007671F1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15535B">
              <w:rPr>
                <w:rFonts w:ascii="Arial" w:hAnsi="Arial" w:cs="Arial"/>
                <w:bCs/>
                <w:kern w:val="36"/>
              </w:rPr>
              <w:t>Duplicado de tarjeta de operación</w:t>
            </w:r>
          </w:p>
        </w:tc>
      </w:tr>
      <w:tr w:rsidR="007671F1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5A0412A8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535B">
              <w:rPr>
                <w:rFonts w:ascii="Arial" w:hAnsi="Arial" w:cs="Arial"/>
              </w:rPr>
              <w:t>Duplicado en caso de pérdida, hurto o deterioro, del documento único que autoriza a un vehículo automotor para prestar el servicio público de transporte individual, mixto o colectivo.</w:t>
            </w:r>
          </w:p>
        </w:tc>
      </w:tr>
      <w:tr w:rsidR="007671F1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7671F1" w:rsidRPr="0015535B" w14:paraId="2E6A688E" w14:textId="77777777" w:rsidTr="0002016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5E497459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15535B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43016122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5535B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6F83749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5535B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1B6DAE82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9CC7389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5535B">
                    <w:rPr>
                      <w:rFonts w:ascii="Arial" w:hAnsi="Arial" w:cs="Arial"/>
                      <w:b/>
                    </w:rPr>
                    <w:t>PBX:</w:t>
                  </w:r>
                  <w:r w:rsidRPr="0015535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15535B">
                    <w:rPr>
                      <w:rFonts w:ascii="Arial" w:hAnsi="Arial" w:cs="Arial"/>
                    </w:rPr>
                    <w:t>372 33 00</w:t>
                  </w:r>
                </w:p>
                <w:p w14:paraId="13794576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671F1" w:rsidRPr="0015535B" w14:paraId="76529997" w14:textId="77777777" w:rsidTr="0002016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7671F1" w:rsidRPr="0015535B" w14:paraId="3EF91F1F" w14:textId="77777777" w:rsidTr="00020162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9DB43" w14:textId="77777777" w:rsidR="007671F1" w:rsidRPr="0015535B" w:rsidRDefault="007671F1" w:rsidP="007671F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15535B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D84B7" w14:textId="77777777" w:rsidR="007671F1" w:rsidRPr="0015535B" w:rsidRDefault="007671F1" w:rsidP="007671F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15535B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7671F1" w:rsidRPr="0015535B" w14:paraId="0D784671" w14:textId="77777777" w:rsidTr="00020162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BBC67" w14:textId="77777777" w:rsidR="007671F1" w:rsidRPr="0015535B" w:rsidRDefault="007671F1" w:rsidP="007671F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E7BAF3" w14:textId="77777777" w:rsidR="007671F1" w:rsidRPr="0015535B" w:rsidRDefault="007671F1" w:rsidP="007671F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02FBB5C0" w14:textId="77777777" w:rsidR="007671F1" w:rsidRPr="0015535B" w:rsidRDefault="007671F1" w:rsidP="007671F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5535B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A331FAA" w14:textId="77777777" w:rsidR="007671F1" w:rsidRPr="0015535B" w:rsidRDefault="007671F1" w:rsidP="007671F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58D77FAA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671F1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7671F1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7671F1" w:rsidRPr="00887333" w:rsidRDefault="007671F1" w:rsidP="007671F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7FB621A" w:rsidR="007671F1" w:rsidRPr="00882CEE" w:rsidRDefault="007671F1" w:rsidP="007671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7671F1" w:rsidRPr="003E4D47" w:rsidRDefault="007671F1" w:rsidP="007671F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7671F1" w:rsidRPr="00882CEE" w:rsidRDefault="007671F1" w:rsidP="007671F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7671F1" w:rsidRPr="003E4D47" w:rsidRDefault="007671F1" w:rsidP="007671F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7671F1" w:rsidRPr="00882CEE" w:rsidRDefault="007671F1" w:rsidP="007671F1">
            <w:pPr>
              <w:spacing w:after="0"/>
              <w:rPr>
                <w:rFonts w:ascii="Arial" w:hAnsi="Arial" w:cs="Arial"/>
              </w:rPr>
            </w:pPr>
          </w:p>
        </w:tc>
      </w:tr>
      <w:tr w:rsidR="007671F1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7671F1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171BE735" w:rsidR="007671F1" w:rsidRPr="007671F1" w:rsidRDefault="007671F1" w:rsidP="007671F1">
            <w:pPr>
              <w:spacing w:after="0"/>
              <w:rPr>
                <w:rFonts w:ascii="Arial" w:hAnsi="Arial" w:cs="Arial"/>
                <w:bCs/>
              </w:rPr>
            </w:pPr>
            <w:r w:rsidRPr="007671F1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7671F1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ACC82B6" w14:textId="77777777" w:rsidR="007671F1" w:rsidRPr="0015535B" w:rsidRDefault="007671F1" w:rsidP="007671F1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52BF516A" w14:textId="77777777" w:rsidR="007671F1" w:rsidRPr="0015535B" w:rsidRDefault="007671F1" w:rsidP="007671F1">
            <w:pPr>
              <w:jc w:val="both"/>
              <w:rPr>
                <w:rFonts w:ascii="Arial" w:hAnsi="Arial" w:cs="Arial"/>
                <w:b/>
                <w:bCs/>
              </w:rPr>
            </w:pPr>
            <w:r w:rsidRPr="0015535B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0A32C6C" w14:textId="77777777" w:rsidR="007671F1" w:rsidRPr="0015535B" w:rsidRDefault="007671F1" w:rsidP="007671F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5EEBE7B3" w14:textId="77777777" w:rsidR="007671F1" w:rsidRPr="0015535B" w:rsidRDefault="007671F1" w:rsidP="007671F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Contar con el Seguro Obligatorio de Accidentes de Tránsito – SOAT.</w:t>
            </w:r>
          </w:p>
          <w:p w14:paraId="1B24AE46" w14:textId="77777777" w:rsidR="007671F1" w:rsidRPr="0015535B" w:rsidRDefault="007671F1" w:rsidP="007671F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El propietario debe encontrarse a paz y salvo por concepto de impuestos sobre vehículos automotores.</w:t>
            </w:r>
          </w:p>
          <w:p w14:paraId="693E6AA6" w14:textId="77777777" w:rsidR="007671F1" w:rsidRPr="0015535B" w:rsidRDefault="007671F1" w:rsidP="007671F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Contar con la constancia de la revisión técnico-mecánica vigente, a excepción de los vehículos último modelo.</w:t>
            </w:r>
          </w:p>
          <w:p w14:paraId="1A8E5D7D" w14:textId="77777777" w:rsidR="007671F1" w:rsidRDefault="007671F1" w:rsidP="007671F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El duplicado de la tarjeta de operación que se expida por pérdida no podrá tener una vigencia superior a la de la tarjeta originalmente autorizada</w:t>
            </w:r>
          </w:p>
          <w:p w14:paraId="5F98DE62" w14:textId="042FAF17" w:rsidR="00844523" w:rsidRPr="0015535B" w:rsidRDefault="00844523" w:rsidP="0084452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84452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62A54F90" w14:textId="77777777" w:rsidR="007671F1" w:rsidRPr="0015535B" w:rsidRDefault="007671F1" w:rsidP="007671F1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7AEA2844" w14:textId="77777777" w:rsidR="007671F1" w:rsidRPr="0015535B" w:rsidRDefault="007671F1" w:rsidP="007671F1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5535B">
              <w:rPr>
                <w:rFonts w:ascii="Arial" w:hAnsi="Arial" w:cs="Arial"/>
                <w:b/>
              </w:rPr>
              <w:lastRenderedPageBreak/>
              <w:t>Documentos:</w:t>
            </w:r>
          </w:p>
          <w:p w14:paraId="0417BA8F" w14:textId="77777777" w:rsidR="007671F1" w:rsidRPr="0015535B" w:rsidRDefault="007671F1" w:rsidP="007671F1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D5CAB2F" w14:textId="77777777" w:rsidR="007671F1" w:rsidRPr="0015535B" w:rsidRDefault="007671F1" w:rsidP="007671F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15535B">
              <w:rPr>
                <w:rFonts w:ascii="Arial" w:hAnsi="Arial" w:cs="Arial"/>
              </w:rPr>
              <w:t>Solicitud de tarjeta de operación suscrita por el representante legal en original, en la cual se relacio</w:t>
            </w:r>
            <w:r w:rsidRPr="0015535B">
              <w:rPr>
                <w:rFonts w:ascii="Arial" w:hAnsi="Arial" w:cs="Arial"/>
                <w:iCs/>
              </w:rPr>
              <w:t>nen los vehículos, discriminados por clase y por nivel de servicio, indicando: clase, marca, modelo, número de placa, capacidad y tipo de combustible para cada uno de ellos.</w:t>
            </w:r>
          </w:p>
          <w:p w14:paraId="071FFC80" w14:textId="77777777" w:rsidR="007671F1" w:rsidRPr="0015535B" w:rsidRDefault="007671F1" w:rsidP="007671F1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7126667B" w14:textId="77777777" w:rsidR="007671F1" w:rsidRPr="0015535B" w:rsidRDefault="007671F1" w:rsidP="007671F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5535B">
              <w:rPr>
                <w:rFonts w:ascii="Arial" w:hAnsi="Arial" w:cs="Arial"/>
              </w:rPr>
              <w:t>Certificación sobre la existencia de los contratos de vinculación vigentes de los vehículos que no son de propiedad de la empresa en original suscrita por el representante legal.</w:t>
            </w:r>
          </w:p>
          <w:p w14:paraId="69366E6C" w14:textId="77777777" w:rsidR="007671F1" w:rsidRPr="0015535B" w:rsidRDefault="007671F1" w:rsidP="007671F1">
            <w:pPr>
              <w:pStyle w:val="Prrafodelista"/>
              <w:ind w:left="360"/>
              <w:rPr>
                <w:rFonts w:ascii="Arial" w:hAnsi="Arial" w:cs="Arial"/>
              </w:rPr>
            </w:pPr>
          </w:p>
          <w:p w14:paraId="68371B3F" w14:textId="77777777" w:rsidR="007671F1" w:rsidRPr="0015535B" w:rsidRDefault="007671F1" w:rsidP="007671F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5535B">
              <w:rPr>
                <w:rFonts w:ascii="Arial" w:hAnsi="Arial" w:cs="Arial"/>
              </w:rPr>
              <w:t>Licencia de tránsito o tarjeta de propiedad de cada uno de los vehículos en copia.</w:t>
            </w:r>
          </w:p>
          <w:p w14:paraId="251D1CF3" w14:textId="77777777" w:rsidR="007671F1" w:rsidRPr="0015535B" w:rsidRDefault="007671F1" w:rsidP="007671F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5535B">
              <w:rPr>
                <w:rFonts w:ascii="Arial" w:hAnsi="Arial" w:cs="Arial"/>
              </w:rPr>
              <w:t>Certificación en la que conste que el vehículo está amparado por las pólizas de seguros de responsabilidad civil contractual y extracontractual en original e</w:t>
            </w:r>
            <w:r w:rsidRPr="0015535B">
              <w:rPr>
                <w:rFonts w:ascii="Arial" w:hAnsi="Arial" w:cs="Arial"/>
                <w:iCs/>
              </w:rPr>
              <w:t>xpedida por la compañía de seguros.</w:t>
            </w:r>
          </w:p>
          <w:p w14:paraId="0742EAD3" w14:textId="60626BC0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671F1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D5CAE39" w14:textId="77777777" w:rsidR="007671F1" w:rsidRPr="00DE3144" w:rsidRDefault="007671F1" w:rsidP="007671F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37946C17" w14:textId="77777777" w:rsidR="007671F1" w:rsidRDefault="007671F1" w:rsidP="007671F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Organismo de Tránsito.</w:t>
            </w:r>
          </w:p>
          <w:p w14:paraId="7C76AEEF" w14:textId="77777777" w:rsidR="007671F1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276"/>
              <w:gridCol w:w="1720"/>
            </w:tblGrid>
            <w:tr w:rsidR="007671F1" w:rsidRPr="004130C7" w14:paraId="5E9068B7" w14:textId="77777777" w:rsidTr="00020162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center"/>
                  <w:hideMark/>
                </w:tcPr>
                <w:p w14:paraId="03FA04EE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99BCD4B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591F7DE0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center"/>
                  <w:hideMark/>
                </w:tcPr>
                <w:p w14:paraId="282CED18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7671F1" w:rsidRPr="004130C7" w14:paraId="381CA4E6" w14:textId="77777777" w:rsidTr="00020162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  <w:hideMark/>
                </w:tcPr>
                <w:p w14:paraId="650E1AC1" w14:textId="77777777" w:rsidR="007671F1" w:rsidRPr="00C15B7B" w:rsidRDefault="007671F1" w:rsidP="007671F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B2132">
                    <w:rPr>
                      <w:rFonts w:ascii="Arial" w:hAnsi="Arial" w:cs="Arial"/>
                      <w:color w:val="000000"/>
                    </w:rPr>
                    <w:t>Duplicado Tarjeta De Operación Modalidad Transporte Individual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69255BFE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5946FF1B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center"/>
                  <w:hideMark/>
                </w:tcPr>
                <w:p w14:paraId="13B594DD" w14:textId="0F4918B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E1107C">
                    <w:rPr>
                      <w:rFonts w:ascii="Arial" w:hAnsi="Arial" w:cs="Arial"/>
                      <w:color w:val="000000"/>
                    </w:rPr>
                    <w:t>106.05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7671F1" w:rsidRPr="004130C7" w14:paraId="3C0899B5" w14:textId="77777777" w:rsidTr="00020162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  <w:hideMark/>
                </w:tcPr>
                <w:p w14:paraId="3DEED163" w14:textId="77777777" w:rsidR="007671F1" w:rsidRPr="00C15B7B" w:rsidRDefault="007671F1" w:rsidP="007671F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1A122C">
                    <w:rPr>
                      <w:rFonts w:ascii="Arial" w:hAnsi="Arial" w:cs="Arial"/>
                      <w:color w:val="000000"/>
                    </w:rPr>
                    <w:t>Duplicado Tarjeta De Operación Modalidad Transporte Colectivo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0DE3A7E6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71ACC95D" w14:textId="77777777" w:rsidR="007671F1" w:rsidRPr="00C15B7B" w:rsidRDefault="007671F1" w:rsidP="007671F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720" w:type="dxa"/>
                  <w:shd w:val="clear" w:color="auto" w:fill="auto"/>
                  <w:noWrap/>
                  <w:vAlign w:val="center"/>
                  <w:hideMark/>
                </w:tcPr>
                <w:p w14:paraId="0CB5F870" w14:textId="09F39E0A" w:rsidR="007671F1" w:rsidRPr="00C15B7B" w:rsidRDefault="007671F1" w:rsidP="00E110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E1107C">
                    <w:rPr>
                      <w:rFonts w:ascii="Arial" w:hAnsi="Arial" w:cs="Arial"/>
                      <w:color w:val="000000"/>
                    </w:rPr>
                    <w:t>106.05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</w:tbl>
          <w:p w14:paraId="6679D202" w14:textId="77777777" w:rsidR="007671F1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0B84FE" w14:textId="0BB06C4C" w:rsidR="007671F1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6DD2BC8" w14:textId="77777777" w:rsidR="007671F1" w:rsidRDefault="007671F1" w:rsidP="007671F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0A374EF8" w14:textId="77777777" w:rsidR="007671F1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10ACB9F" w14:textId="6A7A90A2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671F1" w:rsidRPr="00882CEE" w14:paraId="109701E1" w14:textId="77777777" w:rsidTr="00B055A8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7671F1" w:rsidRPr="00882CEE" w:rsidRDefault="007671F1" w:rsidP="007671F1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A5B1E3E" w14:textId="77777777" w:rsidR="007671F1" w:rsidRPr="0015535B" w:rsidRDefault="007671F1" w:rsidP="007671F1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54A4062A" w14:textId="77777777" w:rsidR="007671F1" w:rsidRPr="0015535B" w:rsidRDefault="007671F1" w:rsidP="007671F1">
            <w:pPr>
              <w:spacing w:after="0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1 día hábil</w:t>
            </w:r>
          </w:p>
          <w:p w14:paraId="3C0E6DCC" w14:textId="522A430D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671F1" w:rsidRPr="00882CEE" w14:paraId="189746CF" w14:textId="77777777" w:rsidTr="00B055A8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7671F1" w:rsidRPr="00882CEE" w:rsidRDefault="007671F1" w:rsidP="007671F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7671F1" w:rsidRPr="00882CEE" w:rsidRDefault="007671F1" w:rsidP="007671F1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53432F04" w14:textId="77777777" w:rsidR="007671F1" w:rsidRPr="0015535B" w:rsidRDefault="007671F1" w:rsidP="007671F1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3EBA9FF5" w14:textId="536F8C10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535B">
              <w:rPr>
                <w:rFonts w:ascii="Arial" w:hAnsi="Arial" w:cs="Arial"/>
              </w:rPr>
              <w:t>Duplicado tarjeta de operación.</w:t>
            </w:r>
          </w:p>
        </w:tc>
      </w:tr>
      <w:tr w:rsidR="007671F1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597A6A61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535B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15535B">
              <w:rPr>
                <w:rFonts w:ascii="Arial" w:hAnsi="Arial" w:cs="Arial"/>
              </w:rPr>
              <w:t>372 33 00.</w:t>
            </w:r>
          </w:p>
        </w:tc>
      </w:tr>
      <w:tr w:rsidR="007671F1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7671F1" w:rsidRPr="00882CEE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3C91370" w14:textId="77777777" w:rsidR="007671F1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Decreto 170 de 2001 art 59.</w:t>
            </w:r>
          </w:p>
          <w:p w14:paraId="07DC7DF7" w14:textId="77777777" w:rsidR="00844523" w:rsidRPr="00844523" w:rsidRDefault="00844523" w:rsidP="0084452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44523">
              <w:rPr>
                <w:rFonts w:ascii="Arial" w:hAnsi="Arial" w:cs="Arial"/>
              </w:rPr>
              <w:t>Ley 2197 de 2022, Art. 43.</w:t>
            </w:r>
          </w:p>
          <w:p w14:paraId="30D932CA" w14:textId="77777777" w:rsidR="00844523" w:rsidRPr="00844523" w:rsidRDefault="00844523" w:rsidP="0084452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44523">
              <w:rPr>
                <w:rFonts w:ascii="Arial" w:hAnsi="Arial" w:cs="Arial"/>
              </w:rPr>
              <w:t>Decreto 603 2022</w:t>
            </w:r>
          </w:p>
          <w:p w14:paraId="345CBF6D" w14:textId="177E42DB" w:rsidR="00844523" w:rsidRPr="0015535B" w:rsidRDefault="00844523" w:rsidP="0084452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44523">
              <w:rPr>
                <w:rFonts w:ascii="Arial" w:hAnsi="Arial" w:cs="Arial"/>
              </w:rPr>
              <w:t>Resolución 20213040048735 de 2021</w:t>
            </w:r>
          </w:p>
          <w:p w14:paraId="03FB972B" w14:textId="77777777" w:rsidR="007671F1" w:rsidRPr="0015535B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Decreto 172 de 2001 art 43.</w:t>
            </w:r>
          </w:p>
          <w:p w14:paraId="65E2FA40" w14:textId="77777777" w:rsidR="007671F1" w:rsidRPr="0015535B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  <w:shd w:val="clear" w:color="auto" w:fill="FFFFFF"/>
              </w:rPr>
              <w:t>Decreto Ley 019 de 2012 (Artículos 9, 15, 201, 202) 30.</w:t>
            </w:r>
          </w:p>
          <w:p w14:paraId="4FA75AD7" w14:textId="77777777" w:rsidR="007671F1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>Ley 769 de 2002.</w:t>
            </w:r>
          </w:p>
          <w:p w14:paraId="62028D58" w14:textId="441EE950" w:rsidR="00E1107C" w:rsidRPr="0015535B" w:rsidRDefault="00E1107C" w:rsidP="00E110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1107C">
              <w:rPr>
                <w:rFonts w:ascii="Arial" w:hAnsi="Arial" w:cs="Arial"/>
              </w:rPr>
              <w:t>Resolución 001264 de 2022</w:t>
            </w:r>
          </w:p>
          <w:p w14:paraId="6254D207" w14:textId="77777777" w:rsidR="007671F1" w:rsidRPr="0015535B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5535B">
              <w:rPr>
                <w:rFonts w:ascii="Arial" w:hAnsi="Arial" w:cs="Arial"/>
              </w:rPr>
              <w:t xml:space="preserve">Resolución 012379 de 2012 art 22, </w:t>
            </w:r>
          </w:p>
          <w:p w14:paraId="01570FDB" w14:textId="77777777" w:rsidR="007671F1" w:rsidRPr="007671F1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535B">
              <w:rPr>
                <w:rFonts w:ascii="Arial" w:hAnsi="Arial" w:cs="Arial"/>
              </w:rPr>
              <w:t>Acuerdo Municipal 030 de 2012. modificado por el acuerdo municipal 019/14</w:t>
            </w:r>
          </w:p>
          <w:p w14:paraId="509C2425" w14:textId="50DE75B9" w:rsidR="007671F1" w:rsidRPr="002E1186" w:rsidRDefault="007671F1" w:rsidP="007671F1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535B">
              <w:rPr>
                <w:rFonts w:ascii="Arial" w:hAnsi="Arial" w:cs="Arial"/>
              </w:rPr>
              <w:t>Acuerdo Municipal 019 de 2014. Art.32 modificado por el acuerdo 018/17 art 35</w:t>
            </w:r>
          </w:p>
        </w:tc>
      </w:tr>
      <w:tr w:rsidR="007671F1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7671F1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9313D" w14:textId="77777777" w:rsidR="007671F1" w:rsidRPr="007671F1" w:rsidRDefault="007671F1" w:rsidP="007671F1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671F1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345BA561" w:rsidR="007671F1" w:rsidRPr="002E1186" w:rsidRDefault="007671F1" w:rsidP="007671F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671F1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7671F1" w:rsidRPr="000C33A0" w:rsidRDefault="007671F1" w:rsidP="007671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2CC33A6" w:rsidR="007671F1" w:rsidRPr="007671F1" w:rsidRDefault="00E1107C" w:rsidP="007671F1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E1107C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2882" w14:textId="77777777" w:rsidR="00CF1AFD" w:rsidRDefault="00CF1AFD" w:rsidP="009422F0">
      <w:pPr>
        <w:spacing w:after="0" w:line="240" w:lineRule="auto"/>
      </w:pPr>
      <w:r>
        <w:separator/>
      </w:r>
    </w:p>
  </w:endnote>
  <w:endnote w:type="continuationSeparator" w:id="0">
    <w:p w14:paraId="4B47AA02" w14:textId="77777777" w:rsidR="00CF1AFD" w:rsidRDefault="00CF1AFD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10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10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D453" w14:textId="77777777" w:rsidR="00CF1AFD" w:rsidRDefault="00CF1AFD" w:rsidP="009422F0">
      <w:pPr>
        <w:spacing w:after="0" w:line="240" w:lineRule="auto"/>
      </w:pPr>
      <w:r>
        <w:separator/>
      </w:r>
    </w:p>
  </w:footnote>
  <w:footnote w:type="continuationSeparator" w:id="0">
    <w:p w14:paraId="36CBC827" w14:textId="77777777" w:rsidR="00CF1AFD" w:rsidRDefault="00CF1AFD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78"/>
    <w:multiLevelType w:val="hybridMultilevel"/>
    <w:tmpl w:val="CCF43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4A74"/>
    <w:multiLevelType w:val="hybridMultilevel"/>
    <w:tmpl w:val="080E7D18"/>
    <w:lvl w:ilvl="0" w:tplc="8376E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B58EA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5AFF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671F1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44523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CF1AFD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1107C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671F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67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671F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67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0B86-0A70-449A-A03F-B571C3BA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5</cp:revision>
  <cp:lastPrinted>2022-12-20T12:52:00Z</cp:lastPrinted>
  <dcterms:created xsi:type="dcterms:W3CDTF">2022-04-06T19:34:00Z</dcterms:created>
  <dcterms:modified xsi:type="dcterms:W3CDTF">2022-12-20T12:52:00Z</dcterms:modified>
</cp:coreProperties>
</file>