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759E" w14:textId="77777777" w:rsidR="003D0D5E" w:rsidRPr="00641805" w:rsidRDefault="00DC6881" w:rsidP="003D0D5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D0D5E">
        <w:rPr>
          <w:rFonts w:ascii="Arial" w:hAnsi="Arial" w:cs="Arial"/>
          <w:b/>
          <w:sz w:val="24"/>
          <w:szCs w:val="24"/>
        </w:rPr>
        <w:t xml:space="preserve"> </w:t>
      </w:r>
      <w:r w:rsidR="003D0D5E" w:rsidRPr="003D0D5E">
        <w:rPr>
          <w:rFonts w:ascii="Arial" w:hAnsi="Arial" w:cs="Arial"/>
          <w:bCs/>
          <w:sz w:val="24"/>
          <w:szCs w:val="24"/>
        </w:rPr>
        <w:t>Secretaría de Movilidad</w:t>
      </w:r>
    </w:p>
    <w:p w14:paraId="659E2CE3" w14:textId="188F1E58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58BD7AE" w:rsidR="001D226B" w:rsidRPr="003D0D5E" w:rsidRDefault="003D0D5E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D0D5E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29F789D" w:rsidR="001D226B" w:rsidRPr="004C5967" w:rsidRDefault="003D0D5E" w:rsidP="003D0D5E">
            <w:pPr>
              <w:spacing w:after="0"/>
              <w:rPr>
                <w:rFonts w:ascii="Arial" w:hAnsi="Arial" w:cs="Arial"/>
                <w:i/>
                <w:iCs/>
              </w:rPr>
            </w:pPr>
            <w:r w:rsidRPr="001620BE">
              <w:rPr>
                <w:rFonts w:ascii="Arial" w:hAnsi="Arial" w:cs="Arial"/>
                <w:bCs/>
                <w:kern w:val="36"/>
              </w:rPr>
              <w:t>Cambio de propietario de maquinaria agrícola industrial y de construcción autopropulsada</w:t>
            </w:r>
            <w:r>
              <w:rPr>
                <w:rFonts w:ascii="Arial" w:hAnsi="Arial" w:cs="Arial"/>
                <w:bCs/>
                <w:kern w:val="36"/>
              </w:rPr>
              <w:t>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D056C6B" w:rsidR="00F8050E" w:rsidRPr="002E1186" w:rsidRDefault="003D0D5E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E26ED">
              <w:rPr>
                <w:rFonts w:ascii="Arial" w:hAnsi="Arial" w:cs="Arial"/>
                <w:shd w:val="clear" w:color="auto" w:fill="FFFFFF"/>
              </w:rPr>
              <w:t>Legalización del registro de cambio de propiedad de maquinaria agrícola industrial y de construcción autopropulsada.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3D0D5E" w14:paraId="34FD0934" w14:textId="77777777" w:rsidTr="002754AD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2ED1D358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Secretaría de Movilidad</w:t>
                  </w:r>
                </w:p>
                <w:p w14:paraId="42A59246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64E96B92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Sector Capricentro Cl 72 No. 44 32 Piso 1.</w:t>
                  </w:r>
                </w:p>
                <w:p w14:paraId="69D0A3FE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04302CF5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473952C6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372 33 00</w:t>
                  </w:r>
                </w:p>
                <w:p w14:paraId="7D29505D" w14:textId="77777777" w:rsidR="003D0D5E" w:rsidRDefault="003D0D5E" w:rsidP="003D0D5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D0D5E" w14:paraId="57D14DF4" w14:textId="77777777" w:rsidTr="002754AD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3D0D5E" w14:paraId="52DA4043" w14:textId="77777777" w:rsidTr="002754AD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noWrap/>
                        <w:vAlign w:val="center"/>
                        <w:hideMark/>
                      </w:tcPr>
                      <w:p w14:paraId="6A56EED3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noWrap/>
                        <w:vAlign w:val="center"/>
                        <w:hideMark/>
                      </w:tcPr>
                      <w:p w14:paraId="2414F3D0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Banco Popular</w:t>
                        </w:r>
                      </w:p>
                    </w:tc>
                  </w:tr>
                  <w:tr w:rsidR="003D0D5E" w14:paraId="03999549" w14:textId="77777777" w:rsidTr="002754AD">
                    <w:trPr>
                      <w:trHeight w:val="900"/>
                    </w:trPr>
                    <w:tc>
                      <w:tcPr>
                        <w:tcW w:w="3556" w:type="dxa"/>
                        <w:vAlign w:val="center"/>
                        <w:hideMark/>
                      </w:tcPr>
                      <w:p w14:paraId="19E0320B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5:00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4:30 p.m.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Sábados: 08:00 a.m. a 12:00 p.m.</w:t>
                        </w:r>
                      </w:p>
                      <w:p w14:paraId="48EC9275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vAlign w:val="center"/>
                        <w:hideMark/>
                      </w:tcPr>
                      <w:p w14:paraId="36BB70C4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Lunes a Jueves: 07:00 a.m. a 4:30 p.m.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br/>
                          <w:t>Viernes: 07:00 a.m. a 4:00 p.m.</w:t>
                        </w:r>
                      </w:p>
                      <w:p w14:paraId="4FE1D602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Sábados: 08:00 a.m. a 12:00 p.m.</w:t>
                        </w:r>
                      </w:p>
                      <w:p w14:paraId="25DBFD85" w14:textId="77777777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Jornada Continua</w:t>
                        </w:r>
                      </w:p>
                    </w:tc>
                  </w:tr>
                </w:tbl>
                <w:p w14:paraId="3600CD50" w14:textId="77777777" w:rsidR="003D0D5E" w:rsidRDefault="003D0D5E" w:rsidP="003D0D5E">
                  <w:pPr>
                    <w:spacing w:after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  <w:tr w:rsidR="003D0D5E" w14:paraId="6719E1BB" w14:textId="77777777" w:rsidTr="002754AD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3D0D5E" w14:paraId="3E5C1317" w14:textId="77777777" w:rsidTr="002754AD">
                    <w:trPr>
                      <w:trHeight w:val="300"/>
                    </w:trPr>
                    <w:tc>
                      <w:tcPr>
                        <w:tcW w:w="7155" w:type="dxa"/>
                        <w:noWrap/>
                        <w:vAlign w:val="center"/>
                        <w:hideMark/>
                      </w:tcPr>
                      <w:p w14:paraId="13A865F5" w14:textId="77777777" w:rsidR="003D0D5E" w:rsidRDefault="003D0D5E" w:rsidP="003D0D5E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3D0D5E" w14:paraId="75669BB1" w14:textId="77777777" w:rsidTr="002754AD">
                    <w:trPr>
                      <w:trHeight w:val="421"/>
                    </w:trPr>
                    <w:tc>
                      <w:tcPr>
                        <w:tcW w:w="7155" w:type="dxa"/>
                        <w:vAlign w:val="center"/>
                        <w:hideMark/>
                      </w:tcPr>
                      <w:p w14:paraId="6D551DD6" w14:textId="12ED7B16" w:rsidR="003D0D5E" w:rsidRDefault="003D0D5E" w:rsidP="003D0D5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D2570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7C6FC65D" w14:textId="77777777" w:rsidR="003D0D5E" w:rsidRDefault="003D0D5E" w:rsidP="003D0D5E">
                  <w:pPr>
                    <w:spacing w:after="0"/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14:paraId="45E6346D" w14:textId="13E0B6CF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36870956" w:rsidR="003E4D47" w:rsidRPr="003D0D5E" w:rsidRDefault="003E4D47" w:rsidP="003D0D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57DE5FB" w:rsidR="003E4D47" w:rsidRPr="00882CEE" w:rsidRDefault="00727713" w:rsidP="0072771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CDA8AA3" w:rsidR="003E4D47" w:rsidRPr="003D0D5E" w:rsidRDefault="00727713" w:rsidP="00D91C1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FB1C6B" w:rsidRPr="00FB1C6B">
              <w:rPr>
                <w:rFonts w:ascii="Arial" w:hAnsi="Arial" w:cs="Arial"/>
                <w:bCs/>
              </w:rPr>
              <w:t>movilidad.transitoitagui</w:t>
            </w:r>
            <w:bookmarkStart w:id="0" w:name="_GoBack"/>
            <w:bookmarkEnd w:id="0"/>
            <w:r w:rsidR="00FB1C6B" w:rsidRPr="00FB1C6B">
              <w:rPr>
                <w:rFonts w:ascii="Arial" w:hAnsi="Arial" w:cs="Arial"/>
                <w:bCs/>
              </w:rPr>
              <w:t>.gov.co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FBA5BC0" w14:textId="77777777" w:rsidR="003D0D5E" w:rsidRPr="00765294" w:rsidRDefault="003D0D5E" w:rsidP="003D0D5E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65294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3B5EAAEB" w14:textId="77777777" w:rsidR="003D0D5E" w:rsidRDefault="003D0D5E" w:rsidP="003D0D5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Tahoma" w:hAnsi="Tahoma" w:cs="Tahoma"/>
                <w:color w:val="58595B"/>
                <w:sz w:val="21"/>
                <w:szCs w:val="21"/>
              </w:rPr>
            </w:pPr>
          </w:p>
          <w:p w14:paraId="39CFCEDD" w14:textId="77777777" w:rsidR="003D0D5E" w:rsidRPr="00765294" w:rsidRDefault="003D0D5E" w:rsidP="003D0D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65294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  <w:r>
              <w:rPr>
                <w:rFonts w:ascii="Arial" w:hAnsi="Arial" w:cs="Arial"/>
              </w:rPr>
              <w:t>.</w:t>
            </w:r>
          </w:p>
          <w:p w14:paraId="743FD7C9" w14:textId="77777777" w:rsidR="003D0D5E" w:rsidRPr="00765294" w:rsidRDefault="003D0D5E" w:rsidP="003D0D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65294">
              <w:rPr>
                <w:rFonts w:ascii="Arial" w:hAnsi="Arial" w:cs="Arial"/>
              </w:rPr>
              <w:t>Estar constituido y representado legalmente, si es persona jurídica</w:t>
            </w:r>
          </w:p>
          <w:p w14:paraId="5046429D" w14:textId="77777777" w:rsidR="003D0D5E" w:rsidRPr="00765294" w:rsidRDefault="003D0D5E" w:rsidP="003D0D5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65294">
              <w:rPr>
                <w:rFonts w:ascii="Arial" w:hAnsi="Arial" w:cs="Arial"/>
              </w:rPr>
              <w:t>El propietario debe encontrarse a paz y salvo por concepto de multas por infracciones de tránsito</w:t>
            </w:r>
            <w:r>
              <w:rPr>
                <w:rFonts w:ascii="Arial" w:hAnsi="Arial" w:cs="Arial"/>
              </w:rPr>
              <w:t>.</w:t>
            </w:r>
          </w:p>
          <w:p w14:paraId="32765FF8" w14:textId="77777777" w:rsidR="003D0D5E" w:rsidRPr="004269EC" w:rsidRDefault="003D0D5E" w:rsidP="003D0D5E">
            <w:pPr>
              <w:pStyle w:val="Prrafodelista"/>
              <w:numPr>
                <w:ilvl w:val="0"/>
                <w:numId w:val="12"/>
              </w:numPr>
              <w:rPr>
                <w:rFonts w:ascii="Tahoma" w:hAnsi="Tahoma" w:cs="Tahoma"/>
                <w:color w:val="58595B"/>
                <w:sz w:val="21"/>
                <w:szCs w:val="21"/>
              </w:rPr>
            </w:pPr>
            <w:r w:rsidRPr="00765294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automotor</w:t>
            </w:r>
            <w:r w:rsidRPr="00765294">
              <w:rPr>
                <w:rFonts w:ascii="Arial" w:hAnsi="Arial" w:cs="Arial"/>
              </w:rPr>
              <w:t xml:space="preserve"> debe estar al día en sus obligaciones tributarias</w:t>
            </w:r>
            <w:r>
              <w:rPr>
                <w:rFonts w:ascii="Arial" w:hAnsi="Arial" w:cs="Arial"/>
              </w:rPr>
              <w:t>.</w:t>
            </w:r>
          </w:p>
          <w:p w14:paraId="42A69357" w14:textId="7853D1F1" w:rsidR="004269EC" w:rsidRPr="004269EC" w:rsidRDefault="004269EC" w:rsidP="004269EC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4269EC">
              <w:rPr>
                <w:rFonts w:ascii="Arial" w:hAnsi="Arial" w:cs="Arial"/>
              </w:rPr>
              <w:t xml:space="preserve">Quien solicite el trámite no debe tener pendientes superiores a 6 meses, por </w:t>
            </w:r>
            <w:r w:rsidRPr="004269EC">
              <w:rPr>
                <w:rFonts w:ascii="Arial" w:hAnsi="Arial" w:cs="Arial"/>
              </w:rPr>
              <w:lastRenderedPageBreak/>
              <w:t>concepto de multas impuestas por el incumplimiento al Código Nacional de Seguridad y Convivencia Ciudadana.</w:t>
            </w:r>
          </w:p>
          <w:p w14:paraId="4518FA4F" w14:textId="77777777" w:rsidR="003D0D5E" w:rsidRDefault="003D0D5E" w:rsidP="003D0D5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4AF158A" w14:textId="6A476FCE" w:rsidR="003D0D5E" w:rsidRDefault="003D0D5E" w:rsidP="003D0D5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765294">
              <w:rPr>
                <w:rFonts w:ascii="Arial" w:hAnsi="Arial" w:cs="Arial"/>
                <w:b/>
              </w:rPr>
              <w:t>Documentos:</w:t>
            </w:r>
          </w:p>
          <w:p w14:paraId="0BDA3078" w14:textId="77777777" w:rsidR="003D0D5E" w:rsidRPr="00B20AC8" w:rsidRDefault="003D0D5E" w:rsidP="003D0D5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20AC8">
              <w:rPr>
                <w:rFonts w:ascii="Arial" w:hAnsi="Arial" w:cs="Arial"/>
              </w:rPr>
              <w:t>Cédula de ciudadanía en o</w:t>
            </w:r>
            <w:r w:rsidRPr="00B20AC8">
              <w:rPr>
                <w:rStyle w:val="nfasis"/>
                <w:rFonts w:ascii="Arial" w:hAnsi="Arial" w:cs="Arial"/>
              </w:rPr>
              <w:t>riginal</w:t>
            </w:r>
          </w:p>
          <w:p w14:paraId="4C821D32" w14:textId="77777777" w:rsidR="003D0D5E" w:rsidRDefault="003D0D5E" w:rsidP="003D0D5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B20AC8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ulario </w:t>
            </w:r>
            <w:r w:rsidRPr="00B20AC8">
              <w:rPr>
                <w:rFonts w:ascii="Arial" w:hAnsi="Arial" w:cs="Arial"/>
              </w:rPr>
              <w:t xml:space="preserve">de solicitud de trámites del registro nacional </w:t>
            </w:r>
            <w:r>
              <w:rPr>
                <w:rFonts w:ascii="Arial" w:hAnsi="Arial" w:cs="Arial"/>
              </w:rPr>
              <w:t>de maquinaria agrícola y de construcción autopropulsada.</w:t>
            </w:r>
            <w:r w:rsidRPr="00B20AC8">
              <w:rPr>
                <w:rFonts w:ascii="Arial" w:hAnsi="Arial" w:cs="Arial"/>
              </w:rPr>
              <w:t xml:space="preserve"> </w:t>
            </w:r>
          </w:p>
          <w:p w14:paraId="36A6EA72" w14:textId="77777777" w:rsidR="003D0D5E" w:rsidRPr="00B20AC8" w:rsidRDefault="003D0D5E" w:rsidP="003D0D5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20AC8">
              <w:rPr>
                <w:rFonts w:ascii="Arial" w:hAnsi="Arial" w:cs="Arial"/>
              </w:rPr>
              <w:t>Contrato de compraventa o declaración de transferencia del derecho de dominio.</w:t>
            </w:r>
          </w:p>
          <w:p w14:paraId="058E8E97" w14:textId="77777777" w:rsidR="003D0D5E" w:rsidRPr="003D0D5E" w:rsidRDefault="003D0D5E" w:rsidP="003D0D5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B20AC8">
              <w:rPr>
                <w:rFonts w:ascii="Arial" w:hAnsi="Arial" w:cs="Arial"/>
              </w:rPr>
              <w:t xml:space="preserve">Contrato de mandato o poder especial en original </w:t>
            </w:r>
            <w:r w:rsidRPr="003D0D5E">
              <w:rPr>
                <w:rFonts w:ascii="Arial" w:hAnsi="Arial" w:cs="Arial"/>
                <w:i/>
              </w:rPr>
              <w:t>a</w:t>
            </w:r>
            <w:r w:rsidRPr="003D0D5E">
              <w:rPr>
                <w:rStyle w:val="nfasis"/>
                <w:rFonts w:ascii="Arial" w:hAnsi="Arial" w:cs="Arial"/>
                <w:i w:val="0"/>
              </w:rPr>
              <w:t xml:space="preserve"> través del cual el propietario o titular del derecho le confía la gestión de realizar el trámite a un tercero.</w:t>
            </w:r>
          </w:p>
          <w:p w14:paraId="0742EAD3" w14:textId="4913541C" w:rsidR="00ED431D" w:rsidRPr="002E1186" w:rsidRDefault="003D0D5E" w:rsidP="003D0D5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810D4">
              <w:rPr>
                <w:rFonts w:ascii="Arial" w:hAnsi="Arial" w:cs="Arial"/>
                <w:shd w:val="clear" w:color="auto" w:fill="FFFFFF"/>
              </w:rPr>
              <w:t>Certificado (copia) de instalación del sistema de posicionamiento global (GPS) u otros dispositivo de seguridad y monitoreo</w:t>
            </w:r>
            <w:r w:rsidRPr="000810D4">
              <w:rPr>
                <w:rFonts w:ascii="Arial" w:hAnsi="Arial" w:cs="Arial"/>
                <w:color w:val="58595B"/>
                <w:shd w:val="clear" w:color="auto" w:fill="FFFFFF"/>
              </w:rPr>
              <w:t xml:space="preserve"> </w:t>
            </w:r>
            <w:r w:rsidRPr="000810D4">
              <w:rPr>
                <w:rFonts w:ascii="Arial" w:hAnsi="Arial" w:cs="Arial"/>
                <w:shd w:val="clear" w:color="auto" w:fill="FFFFFF"/>
              </w:rPr>
              <w:t>electrónico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1D226B" w:rsidRPr="00882CEE" w14:paraId="06325C0C" w14:textId="77777777" w:rsidTr="003D0D5E">
        <w:trPr>
          <w:trHeight w:val="415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5618FE5" w14:textId="77777777" w:rsidR="003D0D5E" w:rsidRPr="00DE3144" w:rsidRDefault="003D0D5E" w:rsidP="003D0D5E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1ADA14E4" w14:textId="77777777" w:rsidR="003D0D5E" w:rsidRDefault="003D0D5E" w:rsidP="003D0D5E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656FBD2F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360"/>
              <w:gridCol w:w="1060"/>
              <w:gridCol w:w="2196"/>
            </w:tblGrid>
            <w:tr w:rsidR="003D0D5E" w:rsidRPr="004130C7" w14:paraId="670D9049" w14:textId="77777777" w:rsidTr="002754AD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center"/>
                  <w:hideMark/>
                </w:tcPr>
                <w:p w14:paraId="0A1A5F25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0C0BD1F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D242E51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011D463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3D0D5E" w:rsidRPr="004130C7" w14:paraId="4BC2D110" w14:textId="77777777" w:rsidTr="002754AD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0E6534D0" w14:textId="77777777" w:rsidR="003D0D5E" w:rsidRPr="00C15B7B" w:rsidRDefault="003D0D5E" w:rsidP="003D0D5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BA7BF71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D682E83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0CD36FA" w14:textId="531717AB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2,73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E33B23">
                    <w:rPr>
                      <w:rFonts w:ascii="Arial" w:hAnsi="Arial" w:cs="Arial"/>
                      <w:color w:val="000000"/>
                    </w:rPr>
                    <w:t>115.80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3D0D5E" w:rsidRPr="004130C7" w14:paraId="122EA74B" w14:textId="77777777" w:rsidTr="002754AD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0BDB2E27" w14:textId="77777777" w:rsidR="003D0D5E" w:rsidRPr="00C15B7B" w:rsidRDefault="003D0D5E" w:rsidP="003D0D5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28651C0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5FB2CCF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FF2D6FE" w14:textId="5E285C59" w:rsidR="003D0D5E" w:rsidRPr="00C15B7B" w:rsidRDefault="00E33B23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3D0D5E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3D0D5E" w:rsidRPr="004130C7" w14:paraId="7A5403E1" w14:textId="77777777" w:rsidTr="002754AD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22D493A2" w14:textId="77777777" w:rsidR="003D0D5E" w:rsidRPr="00C15B7B" w:rsidRDefault="003D0D5E" w:rsidP="003D0D5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03067D8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C0CB9EF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F45F851" w14:textId="3248EBC3" w:rsidR="003D0D5E" w:rsidRPr="00C15B7B" w:rsidRDefault="00856882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$ 4.900</w:t>
                  </w:r>
                </w:p>
              </w:tc>
            </w:tr>
            <w:tr w:rsidR="003D0D5E" w:rsidRPr="004130C7" w14:paraId="2457D6A1" w14:textId="77777777" w:rsidTr="002754AD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425C162" w14:textId="77777777" w:rsidR="003D0D5E" w:rsidRPr="00C15B7B" w:rsidRDefault="003D0D5E" w:rsidP="003D0D5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7787CC8" w14:textId="186E92BD" w:rsidR="003D0D5E" w:rsidRPr="00C15B7B" w:rsidRDefault="003D0D5E" w:rsidP="00E33B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E33B23">
                    <w:rPr>
                      <w:rFonts w:ascii="Arial" w:hAnsi="Arial" w:cs="Arial"/>
                      <w:color w:val="000000"/>
                    </w:rPr>
                    <w:t>150</w:t>
                  </w:r>
                  <w:r w:rsidR="00856882">
                    <w:rPr>
                      <w:rFonts w:ascii="Arial" w:hAnsi="Arial" w:cs="Arial"/>
                      <w:color w:val="000000"/>
                    </w:rPr>
                    <w:t>.</w:t>
                  </w:r>
                  <w:r w:rsidR="00E33B23">
                    <w:rPr>
                      <w:rFonts w:ascii="Arial" w:hAnsi="Arial" w:cs="Arial"/>
                      <w:color w:val="000000"/>
                    </w:rPr>
                    <w:t>40</w:t>
                  </w:r>
                  <w:r w:rsidR="0085688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106B634C" w14:textId="77777777" w:rsidR="003D0D5E" w:rsidRDefault="003D0D5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0826994" w14:textId="77777777" w:rsidR="003D0D5E" w:rsidRDefault="003D0D5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5FDB7B6" w14:textId="77777777" w:rsidR="003D0D5E" w:rsidRDefault="003D0D5E" w:rsidP="003D0D5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9D66C95" w:rsidR="003D0D5E" w:rsidRPr="002E1186" w:rsidRDefault="003D0D5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135A9050" w14:textId="77777777" w:rsidR="003D0D5E" w:rsidRPr="000A7868" w:rsidRDefault="003D0D5E" w:rsidP="003D0D5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145F099C" w14:textId="77777777" w:rsidR="003D0D5E" w:rsidRDefault="003D0D5E" w:rsidP="003D0D5E">
            <w:pPr>
              <w:spacing w:after="0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60 minutos, a partir del pago del trámite</w:t>
            </w:r>
            <w:r>
              <w:rPr>
                <w:rFonts w:ascii="Arial" w:hAnsi="Arial" w:cs="Arial"/>
              </w:rPr>
              <w:t>.</w:t>
            </w:r>
          </w:p>
          <w:p w14:paraId="1D005029" w14:textId="77777777" w:rsidR="003D0D5E" w:rsidRDefault="003D0D5E" w:rsidP="003D0D5E">
            <w:pPr>
              <w:spacing w:after="0"/>
              <w:rPr>
                <w:rFonts w:ascii="Arial" w:hAnsi="Arial" w:cs="Arial"/>
              </w:rPr>
            </w:pPr>
            <w:r w:rsidRPr="00BD7F26">
              <w:rPr>
                <w:rFonts w:ascii="Arial" w:hAnsi="Arial" w:cs="Arial"/>
                <w:b/>
              </w:rPr>
              <w:t>Tenga en cuenta</w:t>
            </w:r>
            <w:r>
              <w:rPr>
                <w:rFonts w:ascii="Arial" w:hAnsi="Arial" w:cs="Arial"/>
              </w:rPr>
              <w:t>:</w:t>
            </w:r>
          </w:p>
          <w:p w14:paraId="3C0E6DCC" w14:textId="300FE7FF" w:rsidR="00F72246" w:rsidRPr="002E1186" w:rsidRDefault="003D0D5E" w:rsidP="003D0D5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D7F26">
              <w:rPr>
                <w:rFonts w:ascii="Arial" w:hAnsi="Arial" w:cs="Arial"/>
              </w:rPr>
              <w:t xml:space="preserve">De acuerdo a las verificaciones y validaciones de la documentación que soporta </w:t>
            </w:r>
            <w:r>
              <w:rPr>
                <w:rFonts w:ascii="Arial" w:hAnsi="Arial" w:cs="Arial"/>
              </w:rPr>
              <w:t xml:space="preserve">el </w:t>
            </w:r>
            <w:r w:rsidRPr="00BD7F26">
              <w:rPr>
                <w:rFonts w:ascii="Arial" w:hAnsi="Arial" w:cs="Arial"/>
              </w:rPr>
              <w:t>trámite, depende el tiempo de respuesta al ciudadano.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502128C0" w14:textId="77777777" w:rsidR="003D0D5E" w:rsidRPr="000A7868" w:rsidRDefault="003D0D5E" w:rsidP="003D0D5E">
            <w:pPr>
              <w:pStyle w:val="Ttulo3"/>
              <w:shd w:val="clear" w:color="auto" w:fill="FFFFFF"/>
              <w:spacing w:before="150" w:after="150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Tarjeta de registro</w:t>
            </w:r>
          </w:p>
          <w:p w14:paraId="3EBA9FF5" w14:textId="304E8A6C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6E9A79F2" w:rsidR="00EA50D4" w:rsidRPr="002E1186" w:rsidRDefault="003D0D5E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DA7D6F2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  <w:shd w:val="clear" w:color="auto" w:fill="FFFFFF"/>
              </w:rPr>
              <w:t>Decreto Ley 019 de 2012 (Artículos 9, 15, 207, 208.)</w:t>
            </w:r>
          </w:p>
          <w:p w14:paraId="1AEDD4CA" w14:textId="77777777" w:rsidR="003D0D5E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</w:rPr>
              <w:t>Ley 769 de 2002.</w:t>
            </w:r>
          </w:p>
          <w:p w14:paraId="2A62016E" w14:textId="77777777" w:rsidR="004269EC" w:rsidRPr="004269EC" w:rsidRDefault="004269EC" w:rsidP="004269E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269EC">
              <w:rPr>
                <w:rFonts w:ascii="Arial" w:hAnsi="Arial" w:cs="Arial"/>
              </w:rPr>
              <w:t>Ley 2197 de 2022, Art. 43.</w:t>
            </w:r>
          </w:p>
          <w:p w14:paraId="0CDDA53E" w14:textId="77777777" w:rsidR="004269EC" w:rsidRPr="004269EC" w:rsidRDefault="004269EC" w:rsidP="004269E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269EC">
              <w:rPr>
                <w:rFonts w:ascii="Arial" w:hAnsi="Arial" w:cs="Arial"/>
              </w:rPr>
              <w:t>Decreto 603 2022</w:t>
            </w:r>
          </w:p>
          <w:p w14:paraId="60AB513B" w14:textId="77777777" w:rsidR="00C66F46" w:rsidRDefault="00C66F46" w:rsidP="00C66F4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66F46">
              <w:rPr>
                <w:rFonts w:ascii="Arial" w:hAnsi="Arial" w:cs="Arial"/>
              </w:rPr>
              <w:t>Resolución 20223040055235 de 2022</w:t>
            </w:r>
          </w:p>
          <w:p w14:paraId="31090FD1" w14:textId="27581C07" w:rsidR="003D0D5E" w:rsidRPr="001B7A3A" w:rsidRDefault="003D0D5E" w:rsidP="00C66F4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  <w:shd w:val="clear" w:color="auto" w:fill="FFFFFF"/>
              </w:rPr>
              <w:t>Ley 1005 de 2006 (Artículo 6), referente a las tarifas</w:t>
            </w:r>
            <w:r w:rsidRPr="001B7A3A">
              <w:rPr>
                <w:rFonts w:ascii="Arial" w:hAnsi="Arial" w:cs="Arial"/>
              </w:rPr>
              <w:t>.</w:t>
            </w:r>
          </w:p>
          <w:p w14:paraId="43B094E0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  <w:shd w:val="clear" w:color="auto" w:fill="FFFFFF"/>
              </w:rPr>
              <w:t>Decreto 723 de 2014, compilado por el Decreto 1070 de 2015.</w:t>
            </w:r>
          </w:p>
          <w:p w14:paraId="684C27F2" w14:textId="77777777" w:rsidR="003D0D5E" w:rsidRPr="00E33B23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  <w:shd w:val="clear" w:color="auto" w:fill="FFFFFF"/>
              </w:rPr>
              <w:t>Resolución 2086 de 2014, relacionada al sistema de posicionamiento global (GPS).</w:t>
            </w:r>
          </w:p>
          <w:p w14:paraId="650025F0" w14:textId="0C610F4B" w:rsidR="00E33B23" w:rsidRPr="001B7A3A" w:rsidRDefault="00E33B23" w:rsidP="00E33B2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33B23">
              <w:rPr>
                <w:rFonts w:ascii="Arial" w:hAnsi="Arial" w:cs="Arial"/>
              </w:rPr>
              <w:t>Resolución 001264 de 2022</w:t>
            </w:r>
          </w:p>
          <w:p w14:paraId="4CA54F32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</w:rPr>
              <w:t xml:space="preserve">Resolución 1068 de 2015, Art. 10 y 18; del Ministerio de Transporte, </w:t>
            </w:r>
            <w:r w:rsidRPr="001B7A3A">
              <w:rPr>
                <w:rFonts w:ascii="Arial" w:hAnsi="Arial" w:cs="Arial"/>
                <w:color w:val="000000"/>
                <w:shd w:val="clear" w:color="auto" w:fill="FFFFFF"/>
              </w:rPr>
              <w:t>Por medio de la cual se reglamenta el Registro Nacional de Maquinaria Agrícola Industrial y de Construcción Autopropulsada.</w:t>
            </w:r>
          </w:p>
          <w:p w14:paraId="7CDC1AA9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</w:rPr>
              <w:t xml:space="preserve">Resolución 1155 del 2014, </w:t>
            </w:r>
            <w:r w:rsidRPr="001B7A3A">
              <w:rPr>
                <w:rFonts w:ascii="Arial" w:hAnsi="Arial" w:cs="Arial"/>
                <w:color w:val="000000"/>
              </w:rPr>
              <w:t>Por medio de la cual se adoptan trámites asociados a la maquinaria agrícola, industrial y de construcción autopropulsada ante los organismos de tránsito.</w:t>
            </w:r>
          </w:p>
          <w:p w14:paraId="22F7BC02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</w:rPr>
              <w:t xml:space="preserve">Resolución 012379 de 2012, del Ministerio de Transporte. </w:t>
            </w:r>
          </w:p>
          <w:p w14:paraId="14F460E3" w14:textId="77777777" w:rsidR="003D0D5E" w:rsidRPr="001B7A3A" w:rsidRDefault="003D0D5E" w:rsidP="003D0D5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B7A3A">
              <w:rPr>
                <w:rFonts w:ascii="Arial" w:hAnsi="Arial" w:cs="Arial"/>
              </w:rPr>
              <w:t>Acuerdo Municipal 030 de 2012 Art. 154, modificado por el Acuerdo Municipal 019 de 2017, Art. 26  y el Acuerdo Municipal 018 de 2017, Art. 29.</w:t>
            </w:r>
          </w:p>
          <w:p w14:paraId="509C2425" w14:textId="032E98C8" w:rsidR="00004805" w:rsidRPr="002E1186" w:rsidRDefault="00004805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7FE4D" w14:textId="77777777" w:rsidR="000C33A0" w:rsidRPr="003D0D5E" w:rsidRDefault="003D0D5E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3D0D5E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22CE8544" w:rsidR="003D0D5E" w:rsidRPr="003D0D5E" w:rsidRDefault="003D0D5E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3D0D5E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B5D8E7D" w:rsidR="000C33A0" w:rsidRPr="003D0D5E" w:rsidRDefault="00D25704" w:rsidP="00D25704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E33B23" w:rsidRPr="00E33B2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643BF" w14:textId="77777777" w:rsidR="00057D0A" w:rsidRDefault="00057D0A" w:rsidP="009422F0">
      <w:pPr>
        <w:spacing w:after="0" w:line="240" w:lineRule="auto"/>
      </w:pPr>
      <w:r>
        <w:separator/>
      </w:r>
    </w:p>
  </w:endnote>
  <w:endnote w:type="continuationSeparator" w:id="0">
    <w:p w14:paraId="30F85D68" w14:textId="77777777" w:rsidR="00057D0A" w:rsidRDefault="00057D0A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1C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1C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D6EA" w14:textId="77777777" w:rsidR="00057D0A" w:rsidRDefault="00057D0A" w:rsidP="009422F0">
      <w:pPr>
        <w:spacing w:after="0" w:line="240" w:lineRule="auto"/>
      </w:pPr>
      <w:r>
        <w:separator/>
      </w:r>
    </w:p>
  </w:footnote>
  <w:footnote w:type="continuationSeparator" w:id="0">
    <w:p w14:paraId="75A1E643" w14:textId="77777777" w:rsidR="00057D0A" w:rsidRDefault="00057D0A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231"/>
    <w:multiLevelType w:val="multilevel"/>
    <w:tmpl w:val="B970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57D0A"/>
    <w:rsid w:val="00060412"/>
    <w:rsid w:val="00067FC0"/>
    <w:rsid w:val="000849F3"/>
    <w:rsid w:val="000852B7"/>
    <w:rsid w:val="00085B1D"/>
    <w:rsid w:val="000A6FB2"/>
    <w:rsid w:val="000B144F"/>
    <w:rsid w:val="000B147F"/>
    <w:rsid w:val="000C33A0"/>
    <w:rsid w:val="00114807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C618A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D0D5E"/>
    <w:rsid w:val="003E4C9B"/>
    <w:rsid w:val="003E4D47"/>
    <w:rsid w:val="00410FAB"/>
    <w:rsid w:val="004219F4"/>
    <w:rsid w:val="004269EC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243B7"/>
    <w:rsid w:val="00635080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27713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E7F8F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56882"/>
    <w:rsid w:val="00882CEE"/>
    <w:rsid w:val="008831D4"/>
    <w:rsid w:val="00887333"/>
    <w:rsid w:val="00892687"/>
    <w:rsid w:val="008B64AF"/>
    <w:rsid w:val="008C0910"/>
    <w:rsid w:val="008D64DE"/>
    <w:rsid w:val="008F0E9A"/>
    <w:rsid w:val="008F474D"/>
    <w:rsid w:val="009048E1"/>
    <w:rsid w:val="00911E5E"/>
    <w:rsid w:val="00914638"/>
    <w:rsid w:val="00915E1F"/>
    <w:rsid w:val="0093086A"/>
    <w:rsid w:val="009422F0"/>
    <w:rsid w:val="00965B97"/>
    <w:rsid w:val="00971648"/>
    <w:rsid w:val="009975AA"/>
    <w:rsid w:val="009B2ED3"/>
    <w:rsid w:val="009B7F39"/>
    <w:rsid w:val="009C0E18"/>
    <w:rsid w:val="009C1F30"/>
    <w:rsid w:val="009C25BE"/>
    <w:rsid w:val="009E628D"/>
    <w:rsid w:val="009E7C24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71A90"/>
    <w:rsid w:val="00A733B3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66F46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25704"/>
    <w:rsid w:val="00D30DDE"/>
    <w:rsid w:val="00D500E6"/>
    <w:rsid w:val="00D8345B"/>
    <w:rsid w:val="00D91C1B"/>
    <w:rsid w:val="00DA0205"/>
    <w:rsid w:val="00DA763D"/>
    <w:rsid w:val="00DB4156"/>
    <w:rsid w:val="00DC6881"/>
    <w:rsid w:val="00DD15EF"/>
    <w:rsid w:val="00DF0F8D"/>
    <w:rsid w:val="00E04273"/>
    <w:rsid w:val="00E10578"/>
    <w:rsid w:val="00E33B23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1C6B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D0D5E"/>
    <w:rPr>
      <w:i/>
      <w:iCs/>
    </w:rPr>
  </w:style>
  <w:style w:type="paragraph" w:styleId="Sinespaciado">
    <w:name w:val="No Spacing"/>
    <w:uiPriority w:val="1"/>
    <w:qFormat/>
    <w:rsid w:val="003D0D5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D0D5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D5E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0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D0D5E"/>
    <w:rPr>
      <w:i/>
      <w:iCs/>
    </w:rPr>
  </w:style>
  <w:style w:type="paragraph" w:styleId="Sinespaciado">
    <w:name w:val="No Spacing"/>
    <w:uiPriority w:val="1"/>
    <w:qFormat/>
    <w:rsid w:val="003D0D5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3D0D5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0D5E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F3E9-ED7D-4BD7-8E01-EC11FF9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14</cp:revision>
  <cp:lastPrinted>2023-03-14T19:44:00Z</cp:lastPrinted>
  <dcterms:created xsi:type="dcterms:W3CDTF">2022-04-06T16:23:00Z</dcterms:created>
  <dcterms:modified xsi:type="dcterms:W3CDTF">2023-03-14T19:44:00Z</dcterms:modified>
</cp:coreProperties>
</file>