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59"/>
        <w:tblW w:w="99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75"/>
      </w:tblGrid>
      <w:tr w:rsidR="002C27A2" w:rsidRPr="00E74002" w14:paraId="548BC56E" w14:textId="77777777" w:rsidTr="00185A6C">
        <w:trPr>
          <w:trHeight w:val="396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9327A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26650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OFICINA DE CONTROL DISCIPLINARIO INTERNO</w:t>
            </w:r>
          </w:p>
        </w:tc>
      </w:tr>
      <w:tr w:rsidR="002C27A2" w:rsidRPr="00E74002" w14:paraId="5CEE96F3" w14:textId="77777777" w:rsidTr="00185A6C">
        <w:trPr>
          <w:trHeight w:val="374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1F9E9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Auto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D172A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C27A2" w:rsidRPr="00E74002" w14:paraId="296FD1EF" w14:textId="77777777" w:rsidTr="00185A6C">
        <w:trPr>
          <w:trHeight w:val="408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1C94F" w14:textId="77777777" w:rsidR="002C27A2" w:rsidRPr="00E74002" w:rsidRDefault="00185A6C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Expediente Nº 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4BE27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C27A2" w:rsidRPr="00E74002" w14:paraId="23E7C9CC" w14:textId="77777777" w:rsidTr="00185A6C">
        <w:trPr>
          <w:trHeight w:val="33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589A7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Disciplinado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E9E9D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C27A2" w:rsidRPr="00E74002" w14:paraId="085355E3" w14:textId="77777777" w:rsidTr="00185A6C">
        <w:trPr>
          <w:trHeight w:val="396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56C02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D347C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7A2" w:rsidRPr="00E74002" w14:paraId="1194BA26" w14:textId="77777777" w:rsidTr="00185A6C">
        <w:trPr>
          <w:trHeight w:val="387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29AF8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FC3BB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7A2" w:rsidRPr="00E74002" w14:paraId="448ADEB1" w14:textId="77777777" w:rsidTr="00185A6C">
        <w:trPr>
          <w:trHeight w:val="366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6036C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Informante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E01E1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7A2" w:rsidRPr="00E74002" w14:paraId="10111982" w14:textId="77777777" w:rsidTr="00185A6C">
        <w:trPr>
          <w:trHeight w:val="366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E10DB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Fecha del informe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97242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7A2" w:rsidRPr="00E74002" w14:paraId="34F1741B" w14:textId="77777777" w:rsidTr="00185A6C">
        <w:trPr>
          <w:trHeight w:val="366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C474C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Fecha hechos</w:t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81BDB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7A2" w:rsidRPr="00E74002" w14:paraId="1B8BFE90" w14:textId="77777777" w:rsidTr="00185A6C">
        <w:trPr>
          <w:trHeight w:val="557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FF797" w14:textId="77777777" w:rsidR="002C27A2" w:rsidRPr="00E74002" w:rsidRDefault="002C27A2" w:rsidP="002C27A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4002">
              <w:rPr>
                <w:rFonts w:ascii="Arial" w:hAnsi="Arial" w:cs="Arial"/>
                <w:b/>
              </w:rPr>
              <w:t>Asunto</w:t>
            </w:r>
            <w:r w:rsidRPr="00E74002">
              <w:rPr>
                <w:rFonts w:ascii="Arial" w:hAnsi="Arial" w:cs="Arial"/>
                <w:b/>
              </w:rPr>
              <w:tab/>
            </w:r>
          </w:p>
        </w:tc>
        <w:tc>
          <w:tcPr>
            <w:tcW w:w="7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A3625" w14:textId="69520F17" w:rsidR="002C27A2" w:rsidRPr="00E74002" w:rsidRDefault="00CB4474" w:rsidP="002C27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562E3">
              <w:rPr>
                <w:rFonts w:ascii="Arial" w:hAnsi="Arial" w:cs="Arial"/>
                <w:sz w:val="20"/>
                <w:szCs w:val="24"/>
              </w:rPr>
              <w:t>Auto por medio del cual se declara el cierre de</w:t>
            </w:r>
            <w:r w:rsidR="00430C10">
              <w:rPr>
                <w:rFonts w:ascii="Arial" w:hAnsi="Arial" w:cs="Arial"/>
                <w:sz w:val="20"/>
                <w:szCs w:val="24"/>
              </w:rPr>
              <w:t xml:space="preserve"> la</w:t>
            </w:r>
            <w:r w:rsidRPr="001562E3">
              <w:rPr>
                <w:rFonts w:ascii="Arial" w:hAnsi="Arial" w:cs="Arial"/>
                <w:sz w:val="20"/>
                <w:szCs w:val="24"/>
              </w:rPr>
              <w:t xml:space="preserve"> Investigación Disciplinaria y se Corre Traslado para Alegatos Precalificatorios (Artículo 220 de la Ley 1952 de 2019).</w:t>
            </w:r>
          </w:p>
        </w:tc>
      </w:tr>
    </w:tbl>
    <w:p w14:paraId="64B19AF9" w14:textId="23CCAEB8" w:rsidR="002C27A2" w:rsidRDefault="002C27A2" w:rsidP="002C2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5790FF" w14:textId="77777777" w:rsidR="00430C10" w:rsidRDefault="00430C10" w:rsidP="002C2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A00BA3" w14:textId="77777777" w:rsidR="00430C10" w:rsidRDefault="00430C10" w:rsidP="00430C10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56E7A35F" w14:textId="77777777" w:rsidR="00430C10" w:rsidRPr="00A149B4" w:rsidRDefault="00430C10" w:rsidP="002C27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93394C" w14:textId="27B50518" w:rsidR="002C27A2" w:rsidRPr="00167375" w:rsidRDefault="00CB4474" w:rsidP="00CB44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por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>Disciplinario) y</w:t>
      </w:r>
      <w:r w:rsidR="00430C10">
        <w:rPr>
          <w:rFonts w:ascii="Arial" w:hAnsi="Arial" w:cs="Arial"/>
          <w:sz w:val="24"/>
          <w:szCs w:val="24"/>
        </w:rPr>
        <w:t xml:space="preserve"> </w:t>
      </w:r>
      <w:r w:rsidR="00430C10" w:rsidRPr="002364F8">
        <w:rPr>
          <w:rFonts w:ascii="Arial" w:hAnsi="Arial" w:cs="Arial"/>
          <w:sz w:val="24"/>
          <w:szCs w:val="24"/>
        </w:rPr>
        <w:t xml:space="preserve">el </w:t>
      </w:r>
      <w:r w:rsidR="00430C10" w:rsidRPr="00FD0232">
        <w:rPr>
          <w:rFonts w:ascii="Arial" w:hAnsi="Arial" w:cs="Arial"/>
          <w:sz w:val="24"/>
          <w:szCs w:val="24"/>
        </w:rPr>
        <w:t xml:space="preserve">Decreto Municipal No. </w:t>
      </w:r>
      <w:r w:rsidR="00430C10">
        <w:rPr>
          <w:rFonts w:ascii="Arial" w:hAnsi="Arial" w:cs="Arial"/>
          <w:sz w:val="24"/>
          <w:szCs w:val="24"/>
        </w:rPr>
        <w:t>520</w:t>
      </w:r>
      <w:r w:rsidR="00430C10" w:rsidRPr="00FD0232">
        <w:rPr>
          <w:rFonts w:ascii="Arial" w:hAnsi="Arial" w:cs="Arial"/>
          <w:sz w:val="24"/>
          <w:szCs w:val="24"/>
        </w:rPr>
        <w:t xml:space="preserve"> del </w:t>
      </w:r>
      <w:r w:rsidR="00430C10">
        <w:rPr>
          <w:rFonts w:ascii="Arial" w:hAnsi="Arial" w:cs="Arial"/>
          <w:sz w:val="24"/>
          <w:szCs w:val="24"/>
        </w:rPr>
        <w:t>11</w:t>
      </w:r>
      <w:r w:rsidR="00430C10" w:rsidRPr="00FD0232">
        <w:rPr>
          <w:rFonts w:ascii="Arial" w:hAnsi="Arial" w:cs="Arial"/>
          <w:sz w:val="24"/>
          <w:szCs w:val="24"/>
        </w:rPr>
        <w:t xml:space="preserve"> de </w:t>
      </w:r>
      <w:r w:rsidR="00430C10">
        <w:rPr>
          <w:rFonts w:ascii="Arial" w:hAnsi="Arial" w:cs="Arial"/>
          <w:sz w:val="24"/>
          <w:szCs w:val="24"/>
        </w:rPr>
        <w:t>Julio</w:t>
      </w:r>
      <w:r w:rsidR="00430C10" w:rsidRPr="00FD0232">
        <w:rPr>
          <w:rFonts w:ascii="Arial" w:hAnsi="Arial" w:cs="Arial"/>
          <w:sz w:val="24"/>
          <w:szCs w:val="24"/>
        </w:rPr>
        <w:t xml:space="preserve"> de 20</w:t>
      </w:r>
      <w:r w:rsidR="00430C10">
        <w:rPr>
          <w:rFonts w:ascii="Arial" w:hAnsi="Arial" w:cs="Arial"/>
          <w:sz w:val="24"/>
          <w:szCs w:val="24"/>
        </w:rPr>
        <w:t>22 y el</w:t>
      </w:r>
      <w:r w:rsidRPr="00FD0232">
        <w:rPr>
          <w:rFonts w:ascii="Arial" w:hAnsi="Arial" w:cs="Arial"/>
          <w:sz w:val="24"/>
          <w:szCs w:val="24"/>
        </w:rPr>
        <w:t xml:space="preserve">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2C27A2" w:rsidRPr="00167375">
        <w:rPr>
          <w:rFonts w:ascii="Arial" w:hAnsi="Arial" w:cs="Arial"/>
          <w:sz w:val="24"/>
          <w:szCs w:val="24"/>
        </w:rPr>
        <w:t>, procede:</w:t>
      </w:r>
    </w:p>
    <w:p w14:paraId="0709CF3C" w14:textId="77777777" w:rsidR="002C27A2" w:rsidRPr="00167375" w:rsidRDefault="002C27A2" w:rsidP="002C2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FF43C" w14:textId="77777777" w:rsidR="002C27A2" w:rsidRPr="00167375" w:rsidRDefault="002C27A2" w:rsidP="001B1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9678E" w14:textId="77777777" w:rsidR="002C27A2" w:rsidRPr="00167375" w:rsidRDefault="002C27A2" w:rsidP="002C27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7375">
        <w:rPr>
          <w:rFonts w:ascii="Arial" w:hAnsi="Arial" w:cs="Arial"/>
          <w:b/>
          <w:sz w:val="24"/>
          <w:szCs w:val="24"/>
        </w:rPr>
        <w:t>ANTECEDENTES Y CONSIDERACIONES</w:t>
      </w:r>
    </w:p>
    <w:p w14:paraId="6976908B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41C29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90771" w14:textId="690B4DF8" w:rsidR="002C27A2" w:rsidRPr="00167375" w:rsidRDefault="00A27E97" w:rsidP="002C27A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67375">
        <w:rPr>
          <w:rFonts w:ascii="Arial" w:hAnsi="Arial" w:cs="Arial"/>
          <w:sz w:val="24"/>
          <w:szCs w:val="24"/>
        </w:rPr>
        <w:t>Mediante A</w:t>
      </w:r>
      <w:r w:rsidR="002C27A2" w:rsidRPr="00167375">
        <w:rPr>
          <w:rFonts w:ascii="Arial" w:hAnsi="Arial" w:cs="Arial"/>
          <w:sz w:val="24"/>
          <w:szCs w:val="24"/>
        </w:rPr>
        <w:t xml:space="preserve">uto </w:t>
      </w:r>
      <w:r w:rsidR="00A910B3" w:rsidRPr="00167375">
        <w:rPr>
          <w:rFonts w:ascii="Arial" w:hAnsi="Arial" w:cs="Arial"/>
          <w:sz w:val="24"/>
          <w:szCs w:val="24"/>
        </w:rPr>
        <w:t>____</w:t>
      </w:r>
      <w:r w:rsidR="002C27A2" w:rsidRPr="00167375">
        <w:rPr>
          <w:rFonts w:ascii="Arial" w:hAnsi="Arial" w:cs="Arial"/>
          <w:sz w:val="24"/>
          <w:szCs w:val="24"/>
        </w:rPr>
        <w:t xml:space="preserve"> de fecha </w:t>
      </w:r>
      <w:r w:rsidR="00A910B3" w:rsidRPr="00167375">
        <w:rPr>
          <w:rFonts w:ascii="Arial" w:hAnsi="Arial" w:cs="Arial"/>
          <w:sz w:val="24"/>
          <w:szCs w:val="24"/>
        </w:rPr>
        <w:t>_________________</w:t>
      </w:r>
      <w:r w:rsidR="002C27A2" w:rsidRPr="00167375">
        <w:rPr>
          <w:rFonts w:ascii="Arial" w:hAnsi="Arial" w:cs="Arial"/>
          <w:sz w:val="24"/>
          <w:szCs w:val="24"/>
        </w:rPr>
        <w:t xml:space="preserve">, La oficina de Control Disciplinario Interno, ordenó la apertura de la etapa de investigación </w:t>
      </w:r>
      <w:r w:rsidR="00430C10" w:rsidRPr="00167375">
        <w:rPr>
          <w:rFonts w:ascii="Arial" w:hAnsi="Arial" w:cs="Arial"/>
          <w:sz w:val="24"/>
          <w:szCs w:val="24"/>
        </w:rPr>
        <w:t>disciplinaria adelantada</w:t>
      </w:r>
      <w:r w:rsidR="002C27A2" w:rsidRPr="00167375">
        <w:rPr>
          <w:rFonts w:ascii="Arial" w:hAnsi="Arial" w:cs="Arial"/>
          <w:sz w:val="24"/>
          <w:szCs w:val="24"/>
        </w:rPr>
        <w:t xml:space="preserve"> en contra de</w:t>
      </w:r>
      <w:r w:rsidR="00A910B3" w:rsidRPr="00167375">
        <w:rPr>
          <w:rFonts w:ascii="Arial" w:hAnsi="Arial" w:cs="Arial"/>
          <w:sz w:val="24"/>
          <w:szCs w:val="24"/>
        </w:rPr>
        <w:t xml:space="preserve"> _____________________________</w:t>
      </w:r>
      <w:r w:rsidR="002C27A2" w:rsidRPr="00167375">
        <w:rPr>
          <w:rFonts w:ascii="Arial" w:hAnsi="Arial" w:cs="Arial"/>
          <w:sz w:val="24"/>
          <w:szCs w:val="24"/>
        </w:rPr>
        <w:t xml:space="preserve">quien se desempeñaba como </w:t>
      </w:r>
      <w:r w:rsidR="00A910B3" w:rsidRPr="00167375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C27A2" w:rsidRPr="00167375">
        <w:rPr>
          <w:rFonts w:ascii="Arial" w:hAnsi="Arial" w:cs="Arial"/>
          <w:iCs/>
          <w:sz w:val="24"/>
          <w:szCs w:val="24"/>
        </w:rPr>
        <w:t xml:space="preserve"> para la época de los hechos.</w:t>
      </w:r>
    </w:p>
    <w:p w14:paraId="126F5CE2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B13FB" w14:textId="452F8DAC" w:rsidR="002C27A2" w:rsidRPr="00CB4474" w:rsidRDefault="00CB4474" w:rsidP="00CB44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2E3">
        <w:rPr>
          <w:rFonts w:ascii="Arial" w:hAnsi="Arial" w:cs="Arial"/>
          <w:sz w:val="24"/>
          <w:szCs w:val="24"/>
        </w:rPr>
        <w:t>Teniendo en cuenta</w:t>
      </w:r>
      <w:r w:rsidR="00430C10">
        <w:rPr>
          <w:rFonts w:ascii="Arial" w:hAnsi="Arial" w:cs="Arial"/>
          <w:sz w:val="24"/>
          <w:szCs w:val="24"/>
        </w:rPr>
        <w:t xml:space="preserve"> que ya se recaudaron las pruebas ordenadas y</w:t>
      </w:r>
      <w:r w:rsidRPr="001562E3">
        <w:rPr>
          <w:rFonts w:ascii="Arial" w:hAnsi="Arial" w:cs="Arial"/>
          <w:sz w:val="24"/>
          <w:szCs w:val="24"/>
        </w:rPr>
        <w:t xml:space="preserve"> que está próximo el vencimiento de la Investigación Disciplinaria </w:t>
      </w:r>
      <w:r w:rsidR="00430C10">
        <w:rPr>
          <w:rFonts w:ascii="Arial" w:hAnsi="Arial" w:cs="Arial"/>
          <w:sz w:val="24"/>
          <w:szCs w:val="24"/>
        </w:rPr>
        <w:t>(</w:t>
      </w:r>
      <w:r w:rsidRPr="001562E3">
        <w:rPr>
          <w:rFonts w:ascii="Arial" w:hAnsi="Arial" w:cs="Arial"/>
          <w:sz w:val="24"/>
          <w:szCs w:val="24"/>
        </w:rPr>
        <w:t>y su prórroga</w:t>
      </w:r>
      <w:r w:rsidR="00430C10">
        <w:rPr>
          <w:rFonts w:ascii="Arial" w:hAnsi="Arial" w:cs="Arial"/>
          <w:sz w:val="24"/>
          <w:szCs w:val="24"/>
        </w:rPr>
        <w:t>)</w:t>
      </w:r>
      <w:r w:rsidRPr="001562E3">
        <w:rPr>
          <w:rFonts w:ascii="Arial" w:hAnsi="Arial" w:cs="Arial"/>
          <w:sz w:val="24"/>
          <w:szCs w:val="24"/>
        </w:rPr>
        <w:t>; además de que obra en el expediente suficiente material probatorio con el cual proceder con una posible formulación de cargos, este despacho ordenará el cierre de la misma y correrá traslado para alegatos precalificatorios, de conformidad con lo establecido en el artículo 220 de la Ley 1952 de 2019, el cual establece:</w:t>
      </w:r>
    </w:p>
    <w:p w14:paraId="3C4A61C5" w14:textId="77777777" w:rsidR="00A910B3" w:rsidRDefault="00A910B3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59764" w14:textId="77777777" w:rsidR="00CB4474" w:rsidRPr="00CB4474" w:rsidRDefault="00CB4474" w:rsidP="00CB4474">
      <w:pPr>
        <w:spacing w:after="0" w:line="240" w:lineRule="auto"/>
        <w:ind w:left="708"/>
        <w:jc w:val="both"/>
        <w:rPr>
          <w:rFonts w:ascii="Arial" w:hAnsi="Arial" w:cs="Arial"/>
          <w:i/>
        </w:rPr>
      </w:pPr>
      <w:r w:rsidRPr="00CB4474">
        <w:rPr>
          <w:rFonts w:ascii="Arial" w:hAnsi="Arial" w:cs="Arial"/>
          <w:i/>
        </w:rPr>
        <w:t>“</w:t>
      </w:r>
      <w:bookmarkStart w:id="0" w:name="220"/>
      <w:r w:rsidRPr="00CB4474">
        <w:rPr>
          <w:rFonts w:ascii="Arial" w:hAnsi="Arial" w:cs="Arial"/>
          <w:i/>
        </w:rPr>
        <w:t>ARTÍCULO 220. ALEGATOS PRECALIFICATORIOS.</w:t>
      </w:r>
      <w:bookmarkEnd w:id="0"/>
      <w:r w:rsidRPr="00CB4474">
        <w:rPr>
          <w:rFonts w:ascii="Arial" w:hAnsi="Arial" w:cs="Arial"/>
          <w:i/>
        </w:rPr>
        <w:t xml:space="preserve"> Cuando se hayan recaudado las pruebas ordenadas en la investigación disciplinaria, o vencido el término de esta, el funcionario de conocimiento, mediante decisión de sustanciación, declarará cerrada la investigación y ordenará correr traslado por el término de diez (10) días para que los sujetos procesales puedan presentar alegatos previos a la evaluación de la investigación.”.  </w:t>
      </w:r>
    </w:p>
    <w:p w14:paraId="61DD7C1E" w14:textId="77777777" w:rsidR="00CB4474" w:rsidRDefault="00CB4474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F6BDC" w14:textId="77777777" w:rsidR="00CB4474" w:rsidRDefault="00CB4474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98C0B" w14:textId="77777777" w:rsidR="00CB4474" w:rsidRPr="00167375" w:rsidRDefault="00CB4474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4E79E1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375">
        <w:rPr>
          <w:rFonts w:ascii="Arial" w:hAnsi="Arial" w:cs="Arial"/>
          <w:sz w:val="24"/>
          <w:szCs w:val="24"/>
        </w:rPr>
        <w:t>Conforme a lo anterior, la Oficina de Control Disciplinario Interno:</w:t>
      </w:r>
    </w:p>
    <w:p w14:paraId="26A69E8E" w14:textId="77777777" w:rsidR="00A910B3" w:rsidRPr="00167375" w:rsidRDefault="00A910B3" w:rsidP="002C27A2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611D840D" w14:textId="77777777" w:rsidR="002C27A2" w:rsidRPr="00167375" w:rsidRDefault="002C27A2" w:rsidP="002C27A2">
      <w:pPr>
        <w:pStyle w:val="Ttulo7"/>
        <w:jc w:val="center"/>
      </w:pPr>
    </w:p>
    <w:p w14:paraId="445FD817" w14:textId="77777777" w:rsidR="002C27A2" w:rsidRPr="00167375" w:rsidRDefault="002C27A2" w:rsidP="002C27A2">
      <w:pPr>
        <w:pStyle w:val="Ttulo7"/>
        <w:jc w:val="center"/>
      </w:pPr>
      <w:r w:rsidRPr="00167375">
        <w:t>RESUELVE</w:t>
      </w:r>
    </w:p>
    <w:p w14:paraId="2BF1BD61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AEF9A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6DE14" w14:textId="0FDB8945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67375">
        <w:rPr>
          <w:rFonts w:ascii="Arial" w:hAnsi="Arial" w:cs="Arial"/>
          <w:b/>
          <w:bCs/>
          <w:color w:val="000000"/>
          <w:sz w:val="24"/>
          <w:szCs w:val="24"/>
        </w:rPr>
        <w:t>PRIMERO.</w:t>
      </w:r>
      <w:r w:rsidRPr="0016737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67375">
        <w:rPr>
          <w:rFonts w:ascii="Arial" w:hAnsi="Arial" w:cs="Arial"/>
          <w:b/>
          <w:bCs/>
          <w:sz w:val="24"/>
          <w:szCs w:val="24"/>
        </w:rPr>
        <w:t xml:space="preserve">DECLARAR </w:t>
      </w:r>
      <w:r w:rsidRPr="00167375">
        <w:rPr>
          <w:rFonts w:ascii="Arial" w:hAnsi="Arial" w:cs="Arial"/>
          <w:bCs/>
          <w:sz w:val="24"/>
          <w:szCs w:val="24"/>
        </w:rPr>
        <w:t>el cierre de la etapa de investigación disciplinaria</w:t>
      </w:r>
      <w:r w:rsidR="000A562E" w:rsidRPr="00167375">
        <w:rPr>
          <w:rFonts w:ascii="Arial" w:hAnsi="Arial" w:cs="Arial"/>
          <w:bCs/>
          <w:sz w:val="24"/>
          <w:szCs w:val="24"/>
        </w:rPr>
        <w:t xml:space="preserve"> </w:t>
      </w:r>
      <w:r w:rsidRPr="00167375">
        <w:rPr>
          <w:rFonts w:ascii="Arial" w:hAnsi="Arial" w:cs="Arial"/>
          <w:bCs/>
          <w:sz w:val="24"/>
          <w:szCs w:val="24"/>
        </w:rPr>
        <w:t xml:space="preserve">que se adelanta en contra del servidor público </w:t>
      </w:r>
      <w:r w:rsidR="00A910B3" w:rsidRPr="00167375">
        <w:rPr>
          <w:rFonts w:ascii="Arial" w:hAnsi="Arial" w:cs="Arial"/>
          <w:b/>
          <w:sz w:val="24"/>
          <w:szCs w:val="24"/>
        </w:rPr>
        <w:t>__________________________________</w:t>
      </w:r>
      <w:r w:rsidRPr="00167375">
        <w:rPr>
          <w:rFonts w:ascii="Arial" w:hAnsi="Arial" w:cs="Arial"/>
          <w:sz w:val="24"/>
          <w:szCs w:val="24"/>
        </w:rPr>
        <w:t>identificad</w:t>
      </w:r>
      <w:r w:rsidR="00A910B3" w:rsidRPr="00167375">
        <w:rPr>
          <w:rFonts w:ascii="Arial" w:hAnsi="Arial" w:cs="Arial"/>
          <w:sz w:val="24"/>
          <w:szCs w:val="24"/>
        </w:rPr>
        <w:t>o</w:t>
      </w:r>
      <w:r w:rsidRPr="00167375">
        <w:rPr>
          <w:rFonts w:ascii="Arial" w:hAnsi="Arial" w:cs="Arial"/>
          <w:sz w:val="24"/>
          <w:szCs w:val="24"/>
        </w:rPr>
        <w:t xml:space="preserve"> con cedula de ciudadanía </w:t>
      </w:r>
      <w:r w:rsidRPr="00167375">
        <w:rPr>
          <w:rFonts w:ascii="Arial" w:hAnsi="Arial" w:cs="Arial"/>
          <w:b/>
          <w:sz w:val="24"/>
          <w:szCs w:val="24"/>
        </w:rPr>
        <w:t xml:space="preserve">No </w:t>
      </w:r>
      <w:r w:rsidR="00A910B3" w:rsidRPr="00167375">
        <w:rPr>
          <w:rFonts w:ascii="Arial" w:hAnsi="Arial" w:cs="Arial"/>
          <w:b/>
          <w:sz w:val="24"/>
          <w:szCs w:val="24"/>
        </w:rPr>
        <w:t>_______________</w:t>
      </w:r>
      <w:r w:rsidRPr="00167375">
        <w:rPr>
          <w:rFonts w:ascii="Arial" w:hAnsi="Arial" w:cs="Arial"/>
          <w:sz w:val="24"/>
          <w:szCs w:val="24"/>
        </w:rPr>
        <w:t xml:space="preserve">, quien se desempeñaba como </w:t>
      </w:r>
      <w:r w:rsidR="00A910B3" w:rsidRPr="00167375">
        <w:rPr>
          <w:rFonts w:ascii="Arial" w:hAnsi="Arial" w:cs="Arial"/>
          <w:sz w:val="24"/>
          <w:szCs w:val="24"/>
        </w:rPr>
        <w:t>____________________________________</w:t>
      </w:r>
      <w:r w:rsidR="00437001">
        <w:rPr>
          <w:rFonts w:ascii="Arial" w:hAnsi="Arial" w:cs="Arial"/>
          <w:sz w:val="24"/>
          <w:szCs w:val="24"/>
        </w:rPr>
        <w:t xml:space="preserve"> adscrito a  </w:t>
      </w:r>
      <w:r w:rsidR="00437001" w:rsidRPr="00167375">
        <w:rPr>
          <w:rFonts w:ascii="Arial" w:hAnsi="Arial" w:cs="Arial"/>
          <w:b/>
          <w:sz w:val="24"/>
          <w:szCs w:val="24"/>
        </w:rPr>
        <w:t>_____________</w:t>
      </w:r>
      <w:r w:rsidR="00437001">
        <w:rPr>
          <w:rFonts w:ascii="Arial" w:hAnsi="Arial" w:cs="Arial"/>
          <w:sz w:val="24"/>
          <w:szCs w:val="24"/>
        </w:rPr>
        <w:t xml:space="preserve"> </w:t>
      </w:r>
      <w:r w:rsidRPr="00167375">
        <w:rPr>
          <w:rFonts w:ascii="Arial" w:hAnsi="Arial" w:cs="Arial"/>
          <w:iCs/>
          <w:sz w:val="24"/>
          <w:szCs w:val="24"/>
        </w:rPr>
        <w:t xml:space="preserve"> para la época de los hechos</w:t>
      </w:r>
      <w:r w:rsidRPr="00167375">
        <w:rPr>
          <w:rFonts w:ascii="Arial" w:hAnsi="Arial" w:cs="Arial"/>
          <w:bCs/>
          <w:sz w:val="24"/>
          <w:szCs w:val="24"/>
        </w:rPr>
        <w:t>,</w:t>
      </w:r>
      <w:r w:rsidR="00CB4474">
        <w:rPr>
          <w:rFonts w:ascii="Arial" w:hAnsi="Arial" w:cs="Arial"/>
          <w:bCs/>
          <w:sz w:val="24"/>
          <w:szCs w:val="24"/>
        </w:rPr>
        <w:t xml:space="preserve"> </w:t>
      </w:r>
      <w:r w:rsidR="00CB4474" w:rsidRPr="001562E3">
        <w:rPr>
          <w:rFonts w:ascii="Arial" w:hAnsi="Arial" w:cs="Arial"/>
          <w:sz w:val="24"/>
          <w:szCs w:val="24"/>
        </w:rPr>
        <w:t>de conformidad con lo expuesto en la parte motiva de esta providencia</w:t>
      </w:r>
      <w:r w:rsidR="00CB4474" w:rsidRPr="001562E3">
        <w:rPr>
          <w:rFonts w:ascii="Arial" w:hAnsi="Arial" w:cs="Arial"/>
          <w:iCs/>
          <w:sz w:val="24"/>
          <w:szCs w:val="24"/>
        </w:rPr>
        <w:t>.</w:t>
      </w:r>
    </w:p>
    <w:p w14:paraId="74429E46" w14:textId="77777777" w:rsidR="002C27A2" w:rsidRPr="00167375" w:rsidRDefault="002C27A2" w:rsidP="002C27A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BECAC2" w14:textId="25F96F36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62E3">
        <w:rPr>
          <w:rFonts w:ascii="Arial" w:hAnsi="Arial" w:cs="Arial"/>
          <w:b/>
          <w:bCs/>
          <w:color w:val="000000"/>
          <w:sz w:val="24"/>
          <w:szCs w:val="24"/>
        </w:rPr>
        <w:t xml:space="preserve">SEGUNDO. CORRER TRASLADO 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por el término de diez (10) días, para que l</w:t>
      </w:r>
      <w:r>
        <w:rPr>
          <w:rFonts w:ascii="Arial" w:hAnsi="Arial" w:cs="Arial"/>
          <w:bCs/>
          <w:color w:val="000000"/>
          <w:sz w:val="24"/>
          <w:szCs w:val="24"/>
        </w:rPr>
        <w:t>os sujetos procesales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 xml:space="preserve"> o su apoderado, presente</w:t>
      </w:r>
      <w:r w:rsidR="00437001">
        <w:rPr>
          <w:rFonts w:ascii="Arial" w:hAnsi="Arial" w:cs="Arial"/>
          <w:bCs/>
          <w:color w:val="000000"/>
          <w:sz w:val="24"/>
          <w:szCs w:val="24"/>
        </w:rPr>
        <w:t>n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 xml:space="preserve"> alegatos precalificatorios, antes de proceder con la evaluación de la presente investigación</w:t>
      </w:r>
      <w:r w:rsidR="00437001">
        <w:rPr>
          <w:rFonts w:ascii="Arial" w:hAnsi="Arial" w:cs="Arial"/>
          <w:bCs/>
          <w:color w:val="000000"/>
          <w:sz w:val="24"/>
          <w:szCs w:val="24"/>
        </w:rPr>
        <w:t xml:space="preserve"> disciplinaria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4753A89" w14:textId="77777777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536D3D" w14:textId="77777777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62E3">
        <w:rPr>
          <w:rFonts w:ascii="Arial" w:hAnsi="Arial" w:cs="Arial"/>
          <w:b/>
          <w:bCs/>
          <w:color w:val="000000"/>
          <w:sz w:val="24"/>
          <w:szCs w:val="24"/>
        </w:rPr>
        <w:t xml:space="preserve">TERCERO. NOTIFICAR 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personalmente la presente decisión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>os sujetos procesales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 xml:space="preserve"> o a su apoderado, de conformidad con lo establecido en el artículo 123 de la Ley 1952 de 2019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modificado por el Articulo 72 de la ley 2094 de 2021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B92A455" w14:textId="77777777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3B755A7" w14:textId="77777777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62E3">
        <w:rPr>
          <w:rFonts w:ascii="Arial" w:hAnsi="Arial" w:cs="Arial"/>
          <w:b/>
          <w:bCs/>
          <w:color w:val="000000"/>
          <w:sz w:val="24"/>
          <w:szCs w:val="24"/>
        </w:rPr>
        <w:t xml:space="preserve">CUARTO. 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>Contra la presente decisión no procede el recurso alguno.</w:t>
      </w:r>
    </w:p>
    <w:p w14:paraId="6B5DBC69" w14:textId="77777777" w:rsidR="00CB4474" w:rsidRPr="001562E3" w:rsidRDefault="00CB4474" w:rsidP="00CB447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11F2B2" w14:textId="77777777" w:rsidR="00CB4474" w:rsidRPr="001562E3" w:rsidRDefault="00CB4474" w:rsidP="00CB447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562E3">
        <w:rPr>
          <w:rFonts w:ascii="Arial" w:hAnsi="Arial" w:cs="Arial"/>
          <w:b/>
          <w:bCs/>
          <w:color w:val="000000"/>
          <w:sz w:val="24"/>
          <w:szCs w:val="24"/>
        </w:rPr>
        <w:t>QUINTO:</w:t>
      </w:r>
      <w:r w:rsidRPr="001562E3">
        <w:rPr>
          <w:rFonts w:ascii="Arial" w:hAnsi="Arial" w:cs="Arial"/>
          <w:bCs/>
          <w:color w:val="000000"/>
          <w:sz w:val="24"/>
          <w:szCs w:val="24"/>
        </w:rPr>
        <w:t xml:space="preserve"> En firme lo anterior, se procederá a la evaluación de la Investigación Disciplinaria.</w:t>
      </w:r>
    </w:p>
    <w:p w14:paraId="79985587" w14:textId="77777777" w:rsidR="00CB4474" w:rsidRPr="001562E3" w:rsidRDefault="00CB4474" w:rsidP="00CB447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160517" w14:textId="15BB0214" w:rsidR="002C27A2" w:rsidRDefault="002C27A2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4B7D3A" w14:textId="77777777" w:rsidR="00337CB6" w:rsidRPr="00167375" w:rsidRDefault="00337CB6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CE36AC" w14:textId="77777777" w:rsidR="002C27A2" w:rsidRPr="00167375" w:rsidRDefault="002C27A2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142CDD" w14:textId="77777777" w:rsidR="002C27A2" w:rsidRPr="00167375" w:rsidRDefault="002C27A2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67375">
        <w:rPr>
          <w:rFonts w:ascii="Arial" w:hAnsi="Arial" w:cs="Arial"/>
          <w:b/>
          <w:bCs/>
          <w:color w:val="000000"/>
          <w:sz w:val="24"/>
          <w:szCs w:val="24"/>
        </w:rPr>
        <w:t>NOTIFIQUESE Y CUMPLASE</w:t>
      </w:r>
    </w:p>
    <w:p w14:paraId="2E0A05F5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936297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3A2BDA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B0FA60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8206D8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4D81BC" w14:textId="77777777" w:rsidR="00A910B3" w:rsidRPr="00167375" w:rsidRDefault="00A910B3" w:rsidP="002C27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76C71D" w14:textId="77777777" w:rsidR="00A910B3" w:rsidRPr="00167375" w:rsidRDefault="00A910B3" w:rsidP="00A910B3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167375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26C177C2" w14:textId="77777777" w:rsidR="00A910B3" w:rsidRPr="00167375" w:rsidRDefault="00CB4474" w:rsidP="00A910B3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671C073F" w14:textId="77777777" w:rsidR="00A910B3" w:rsidRPr="00167375" w:rsidRDefault="0005055D" w:rsidP="00A910B3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167375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394ED773" w14:textId="77777777" w:rsidR="00A910B3" w:rsidRPr="00167375" w:rsidRDefault="00A910B3" w:rsidP="00A910B3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Cs w:val="24"/>
          <w:lang w:val="es-MX" w:eastAsia="ja-JP"/>
        </w:rPr>
      </w:pPr>
    </w:p>
    <w:p w14:paraId="20AC2F45" w14:textId="650FEA3E" w:rsidR="00A910B3" w:rsidRDefault="00A910B3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2E9A3400" w14:textId="6CC9B7EB" w:rsidR="00337CB6" w:rsidRDefault="00337CB6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1A19CFF" w14:textId="6BE6AE31" w:rsidR="00337CB6" w:rsidRDefault="00337CB6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0BB5708F" w14:textId="4AABE102" w:rsidR="00337CB6" w:rsidRDefault="00337CB6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3EE3F95F" w14:textId="77777777" w:rsidR="00337CB6" w:rsidRDefault="00337CB6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A1908A7" w14:textId="4D6DBFF7" w:rsidR="00337CB6" w:rsidRDefault="00337CB6" w:rsidP="00A910B3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066A514D" w14:textId="77777777" w:rsidR="00337CB6" w:rsidRPr="00337CB6" w:rsidRDefault="00337CB6" w:rsidP="00A910B3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089E3167" w14:textId="6DC3E53F" w:rsidR="00A910B3" w:rsidRPr="00337CB6" w:rsidRDefault="00A910B3" w:rsidP="00A910B3">
      <w:pPr>
        <w:spacing w:after="0"/>
        <w:jc w:val="both"/>
        <w:rPr>
          <w:rFonts w:ascii="Arial" w:hAnsi="Arial" w:cs="Arial"/>
          <w:sz w:val="14"/>
          <w:szCs w:val="14"/>
        </w:rPr>
      </w:pPr>
      <w:r w:rsidRPr="00337CB6">
        <w:rPr>
          <w:rFonts w:ascii="Arial" w:hAnsi="Arial" w:cs="Arial"/>
          <w:sz w:val="14"/>
          <w:szCs w:val="14"/>
        </w:rPr>
        <w:t>Proyectó</w:t>
      </w:r>
      <w:r w:rsidR="00337CB6">
        <w:rPr>
          <w:rFonts w:ascii="Arial" w:hAnsi="Arial" w:cs="Arial"/>
          <w:sz w:val="14"/>
          <w:szCs w:val="14"/>
        </w:rPr>
        <w:t>:</w:t>
      </w:r>
      <w:r w:rsidRPr="00337CB6">
        <w:rPr>
          <w:rFonts w:ascii="Arial" w:hAnsi="Arial" w:cs="Arial"/>
          <w:sz w:val="14"/>
          <w:szCs w:val="14"/>
        </w:rPr>
        <w:t xml:space="preserve"> </w:t>
      </w:r>
      <w:r w:rsidRPr="00337CB6">
        <w:rPr>
          <w:rFonts w:ascii="Arial" w:hAnsi="Arial" w:cs="Arial"/>
          <w:sz w:val="14"/>
          <w:szCs w:val="14"/>
        </w:rPr>
        <w:tab/>
      </w:r>
    </w:p>
    <w:p w14:paraId="37D9ECE6" w14:textId="1EB45CA1" w:rsidR="00E74002" w:rsidRPr="00337CB6" w:rsidRDefault="00A910B3" w:rsidP="00A910B3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337CB6">
        <w:rPr>
          <w:rFonts w:ascii="Arial" w:hAnsi="Arial" w:cs="Arial"/>
          <w:sz w:val="14"/>
          <w:szCs w:val="14"/>
        </w:rPr>
        <w:tab/>
        <w:t>P</w:t>
      </w:r>
      <w:r w:rsidR="00E74002" w:rsidRPr="00337CB6">
        <w:rPr>
          <w:rFonts w:ascii="Arial" w:hAnsi="Arial" w:cs="Arial"/>
          <w:sz w:val="14"/>
          <w:szCs w:val="14"/>
        </w:rPr>
        <w:t>rofesional Universitario-</w:t>
      </w:r>
      <w:r w:rsidRPr="00337CB6">
        <w:rPr>
          <w:rFonts w:ascii="Arial" w:hAnsi="Arial" w:cs="Arial"/>
          <w:sz w:val="14"/>
          <w:szCs w:val="14"/>
        </w:rPr>
        <w:t xml:space="preserve"> Abogado </w:t>
      </w:r>
    </w:p>
    <w:sectPr w:rsidR="00E74002" w:rsidRPr="00337CB6" w:rsidSect="00167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0D7B" w14:textId="77777777" w:rsidR="00201C01" w:rsidRDefault="00201C01" w:rsidP="009135ED">
      <w:pPr>
        <w:spacing w:after="0" w:line="240" w:lineRule="auto"/>
      </w:pPr>
      <w:r>
        <w:separator/>
      </w:r>
    </w:p>
  </w:endnote>
  <w:endnote w:type="continuationSeparator" w:id="0">
    <w:p w14:paraId="1BEA5B09" w14:textId="77777777" w:rsidR="00201C01" w:rsidRDefault="00201C01" w:rsidP="0091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8B9D9" w14:textId="77777777" w:rsidR="0071066A" w:rsidRDefault="007106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029331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BB8075" w14:textId="2E6B4164" w:rsidR="00591872" w:rsidRPr="0071066A" w:rsidRDefault="00591872" w:rsidP="0071066A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10B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10B3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066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10B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10B3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066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C556A2" w:rsidRPr="00A910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35DD" w14:textId="77777777" w:rsidR="0071066A" w:rsidRDefault="00710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11A9B" w14:textId="77777777" w:rsidR="00201C01" w:rsidRDefault="00201C01" w:rsidP="009135ED">
      <w:pPr>
        <w:spacing w:after="0" w:line="240" w:lineRule="auto"/>
      </w:pPr>
      <w:r>
        <w:separator/>
      </w:r>
    </w:p>
  </w:footnote>
  <w:footnote w:type="continuationSeparator" w:id="0">
    <w:p w14:paraId="0750ACB6" w14:textId="77777777" w:rsidR="00201C01" w:rsidRDefault="00201C01" w:rsidP="0091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3A5A2" w14:textId="77777777" w:rsidR="0071066A" w:rsidRDefault="007106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9135ED" w:rsidRPr="008634C0" w14:paraId="0EAF19F7" w14:textId="77777777" w:rsidTr="0071066A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62118" w14:textId="6F5F64ED" w:rsidR="009135ED" w:rsidRPr="008634C0" w:rsidRDefault="0071066A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39AFDB86" wp14:editId="2A856E3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508D28" w14:textId="77777777" w:rsidR="009135ED" w:rsidRPr="00F6525A" w:rsidRDefault="009135ED" w:rsidP="00A0390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F6525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CIERRE DE LA INVESTIGACION DISCIPLINARIA</w:t>
          </w:r>
          <w:r w:rsidR="00CB4474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 Y TRASLADO PARA ALEGATOS PRECALIFICATORIOS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43FF8A" w14:textId="77777777" w:rsidR="009135ED" w:rsidRPr="00185A6C" w:rsidRDefault="009135ED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EF6D36"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FO-GH-50</w:t>
          </w:r>
        </w:p>
      </w:tc>
    </w:tr>
    <w:tr w:rsidR="009135ED" w:rsidRPr="008634C0" w14:paraId="6AA759F6" w14:textId="77777777" w:rsidTr="00185A6C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3E17C" w14:textId="77777777" w:rsidR="009135ED" w:rsidRPr="008634C0" w:rsidRDefault="009135ED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E3A32" w14:textId="77777777" w:rsidR="009135ED" w:rsidRPr="008634C0" w:rsidRDefault="009135ED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B7C96" w14:textId="77777777" w:rsidR="009135ED" w:rsidRPr="00185A6C" w:rsidRDefault="009135ED" w:rsidP="001A7F9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185A6C"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1A7F9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9135ED" w:rsidRPr="008634C0" w14:paraId="09E058CD" w14:textId="77777777" w:rsidTr="00185A6C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3198B" w14:textId="77777777" w:rsidR="009135ED" w:rsidRPr="008634C0" w:rsidRDefault="009135ED" w:rsidP="00A0390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67C7E9" w14:textId="77777777" w:rsidR="009135ED" w:rsidRPr="008634C0" w:rsidRDefault="009135ED" w:rsidP="00A0390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6CE406" w14:textId="77777777" w:rsidR="009135ED" w:rsidRPr="00185A6C" w:rsidRDefault="00185A6C" w:rsidP="00A0390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Fecha de Actualizació</w:t>
          </w:r>
          <w:r w:rsidR="009135ED" w:rsidRPr="00185A6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n: </w:t>
          </w:r>
        </w:p>
        <w:p w14:paraId="0474A4BB" w14:textId="422EF686" w:rsidR="002008A3" w:rsidRPr="00185A6C" w:rsidRDefault="006D3F6B" w:rsidP="001A7F9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7EBB7328" w14:textId="77777777" w:rsidR="00F6525A" w:rsidRDefault="00F6525A" w:rsidP="00185A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3CD91" w14:textId="77777777" w:rsidR="0071066A" w:rsidRDefault="007106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ED"/>
    <w:rsid w:val="00022231"/>
    <w:rsid w:val="0005055D"/>
    <w:rsid w:val="00070C81"/>
    <w:rsid w:val="000A562E"/>
    <w:rsid w:val="00120F78"/>
    <w:rsid w:val="00167375"/>
    <w:rsid w:val="00167D8A"/>
    <w:rsid w:val="00185A6C"/>
    <w:rsid w:val="001A7F9D"/>
    <w:rsid w:val="001B1E56"/>
    <w:rsid w:val="002008A3"/>
    <w:rsid w:val="00201C01"/>
    <w:rsid w:val="00293A0F"/>
    <w:rsid w:val="002C27A2"/>
    <w:rsid w:val="003118D4"/>
    <w:rsid w:val="00337CB6"/>
    <w:rsid w:val="003E0314"/>
    <w:rsid w:val="0042162B"/>
    <w:rsid w:val="00430C10"/>
    <w:rsid w:val="00437001"/>
    <w:rsid w:val="00447186"/>
    <w:rsid w:val="004E1D3B"/>
    <w:rsid w:val="00591872"/>
    <w:rsid w:val="005E66C8"/>
    <w:rsid w:val="00607B8D"/>
    <w:rsid w:val="00655677"/>
    <w:rsid w:val="006C36CA"/>
    <w:rsid w:val="006D3F6B"/>
    <w:rsid w:val="0071066A"/>
    <w:rsid w:val="00711CAE"/>
    <w:rsid w:val="007D036C"/>
    <w:rsid w:val="009135ED"/>
    <w:rsid w:val="009C3CB6"/>
    <w:rsid w:val="00A27E97"/>
    <w:rsid w:val="00A34885"/>
    <w:rsid w:val="00A910B3"/>
    <w:rsid w:val="00A913A6"/>
    <w:rsid w:val="00B1594C"/>
    <w:rsid w:val="00C20954"/>
    <w:rsid w:val="00C556A2"/>
    <w:rsid w:val="00C61AAE"/>
    <w:rsid w:val="00CA7D34"/>
    <w:rsid w:val="00CB4474"/>
    <w:rsid w:val="00D42CEE"/>
    <w:rsid w:val="00E74002"/>
    <w:rsid w:val="00EF6D36"/>
    <w:rsid w:val="00F6525A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2FE90"/>
  <w15:docId w15:val="{C22D95D3-9109-4F41-895A-BA4DDF5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ED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9135ED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5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35ED"/>
  </w:style>
  <w:style w:type="paragraph" w:styleId="Piedepgina">
    <w:name w:val="footer"/>
    <w:basedOn w:val="Normal"/>
    <w:link w:val="PiedepginaCar"/>
    <w:uiPriority w:val="99"/>
    <w:unhideWhenUsed/>
    <w:rsid w:val="009135E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35ED"/>
  </w:style>
  <w:style w:type="character" w:customStyle="1" w:styleId="Ttulo7Car">
    <w:name w:val="Título 7 Car"/>
    <w:basedOn w:val="Fuentedeprrafopredeter"/>
    <w:link w:val="Ttulo7"/>
    <w:rsid w:val="009135ED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9135ED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dcterms:created xsi:type="dcterms:W3CDTF">2023-02-09T12:42:00Z</dcterms:created>
  <dcterms:modified xsi:type="dcterms:W3CDTF">2024-08-12T19:17:00Z</dcterms:modified>
</cp:coreProperties>
</file>